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D8AA973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10A8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D2E2F" w:rsidRPr="00ED2E2F">
        <w:t xml:space="preserve"> </w:t>
      </w:r>
      <w:r w:rsidR="00ED2E2F" w:rsidRPr="00ED2E2F">
        <w:rPr>
          <w:rFonts w:ascii="Arial" w:eastAsia="MS Mincho" w:hAnsi="Arial" w:cs="Arial"/>
          <w:b/>
          <w:sz w:val="24"/>
          <w:szCs w:val="24"/>
          <w:lang w:eastAsia="ja-JP"/>
        </w:rPr>
        <w:t>222202</w:t>
      </w:r>
    </w:p>
    <w:p w14:paraId="37928451" w14:textId="4E5821BE" w:rsidR="008D05CF" w:rsidRPr="00774DB6" w:rsidRDefault="00B10A8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359CD"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0B1CAF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Telecom</w:t>
      </w:r>
    </w:p>
    <w:p w14:paraId="4711311D" w14:textId="4D3D75AC" w:rsidR="0009108F" w:rsidRDefault="0009108F" w:rsidP="00BF3DB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BF3DBD">
        <w:rPr>
          <w:rFonts w:ascii="Arial" w:hAnsi="Arial" w:cs="Arial"/>
          <w:b/>
          <w:bCs/>
        </w:rPr>
        <w:t xml:space="preserve">22.840 – </w:t>
      </w:r>
      <w:r w:rsidR="000C7001">
        <w:rPr>
          <w:rFonts w:ascii="Arial" w:hAnsi="Arial" w:cs="Arial"/>
          <w:b/>
          <w:bCs/>
        </w:rPr>
        <w:t>updating</w:t>
      </w:r>
      <w:r w:rsidR="000C7001" w:rsidRPr="006E53A3">
        <w:rPr>
          <w:rFonts w:ascii="Arial" w:hAnsi="Arial" w:cs="Arial"/>
          <w:b/>
          <w:bCs/>
        </w:rPr>
        <w:t xml:space="preserve"> </w:t>
      </w:r>
      <w:r w:rsidR="00BF3DBD" w:rsidRPr="006E53A3">
        <w:rPr>
          <w:rFonts w:ascii="Arial" w:hAnsi="Arial" w:cs="Arial"/>
          <w:b/>
          <w:bCs/>
        </w:rPr>
        <w:t>use case for Ambient power-enabled</w:t>
      </w:r>
      <w:r w:rsidR="00233DEE" w:rsidRPr="006E53A3">
        <w:rPr>
          <w:rFonts w:ascii="Arial" w:hAnsi="Arial" w:cs="Arial"/>
          <w:b/>
          <w:bCs/>
        </w:rPr>
        <w:t xml:space="preserve"> </w:t>
      </w:r>
      <w:r w:rsidR="00B236B9" w:rsidRPr="006E53A3">
        <w:rPr>
          <w:rFonts w:ascii="Arial" w:hAnsi="Arial" w:cs="Arial"/>
          <w:b/>
          <w:bCs/>
        </w:rPr>
        <w:t>IoT sensor</w:t>
      </w:r>
      <w:r w:rsidR="00233DEE" w:rsidRPr="006E53A3">
        <w:rPr>
          <w:rFonts w:ascii="Arial" w:hAnsi="Arial" w:cs="Arial"/>
          <w:b/>
          <w:bCs/>
        </w:rPr>
        <w:t xml:space="preserve">s in </w:t>
      </w:r>
      <w:bookmarkStart w:id="0" w:name="OLE_LINK1"/>
      <w:bookmarkStart w:id="1" w:name="OLE_LINK2"/>
      <w:r w:rsidR="00233DEE" w:rsidRPr="006E53A3">
        <w:rPr>
          <w:rFonts w:ascii="Arial" w:hAnsi="Arial" w:cs="Arial"/>
          <w:b/>
          <w:bCs/>
        </w:rPr>
        <w:t>smart home</w:t>
      </w:r>
      <w:bookmarkEnd w:id="0"/>
      <w:bookmarkEnd w:id="1"/>
      <w:r w:rsidR="00891F23" w:rsidRPr="006E53A3">
        <w:rPr>
          <w:rFonts w:ascii="Arial" w:hAnsi="Arial" w:cs="Arial"/>
          <w:b/>
          <w:bCs/>
          <w:lang w:eastAsia="zh-CN"/>
        </w:rPr>
        <w:t>s</w:t>
      </w:r>
    </w:p>
    <w:p w14:paraId="7996084A" w14:textId="60C6C017" w:rsidR="0009108F" w:rsidRDefault="00BF3DBD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0BC8E829" w14:textId="24CC2AB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38C3">
        <w:rPr>
          <w:rFonts w:ascii="Arial" w:hAnsi="Arial" w:cs="Arial"/>
          <w:b/>
          <w:bCs/>
        </w:rPr>
        <w:t>Agenda item:</w:t>
      </w:r>
      <w:r w:rsidRPr="00E638C3">
        <w:rPr>
          <w:rFonts w:ascii="Arial" w:hAnsi="Arial" w:cs="Arial"/>
          <w:b/>
          <w:bCs/>
        </w:rPr>
        <w:tab/>
      </w:r>
      <w:r w:rsidR="00E638C3">
        <w:rPr>
          <w:rFonts w:ascii="Arial" w:hAnsi="Arial" w:cs="Arial"/>
          <w:b/>
          <w:bCs/>
        </w:rPr>
        <w:t>7</w:t>
      </w:r>
      <w:r w:rsidRPr="00E638C3">
        <w:rPr>
          <w:rFonts w:ascii="Arial" w:hAnsi="Arial" w:cs="Arial"/>
          <w:b/>
          <w:bCs/>
        </w:rPr>
        <w:t>.</w:t>
      </w:r>
      <w:r w:rsidR="00E638C3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804AA4C" w14:textId="77777777" w:rsidR="0028291B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F5C">
        <w:rPr>
          <w:rFonts w:ascii="Arial" w:hAnsi="Arial" w:cs="Arial"/>
          <w:b/>
          <w:bCs/>
        </w:rPr>
        <w:t xml:space="preserve">Wen Qi, </w:t>
      </w:r>
      <w:hyperlink r:id="rId9" w:history="1">
        <w:r w:rsidR="0028291B" w:rsidRPr="00817B83">
          <w:rPr>
            <w:rStyle w:val="a8"/>
            <w:rFonts w:ascii="Arial" w:hAnsi="Arial" w:cs="Arial"/>
            <w:b/>
            <w:bCs/>
          </w:rPr>
          <w:t>qiw@chinatelecom.cn</w:t>
        </w:r>
      </w:hyperlink>
      <w:r w:rsidR="0028291B">
        <w:rPr>
          <w:rFonts w:ascii="Arial" w:hAnsi="Arial" w:cs="Arial"/>
          <w:b/>
          <w:bCs/>
        </w:rPr>
        <w:t xml:space="preserve"> </w:t>
      </w:r>
    </w:p>
    <w:p w14:paraId="6A3A6079" w14:textId="6A1FD458" w:rsidR="0009108F" w:rsidRPr="00C524DD" w:rsidRDefault="0028291B" w:rsidP="0028291B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Xu Xia, </w:t>
      </w:r>
      <w:hyperlink r:id="rId10" w:history="1">
        <w:r w:rsidRPr="00817B83">
          <w:rPr>
            <w:rStyle w:val="a8"/>
            <w:rFonts w:ascii="Arial" w:hAnsi="Arial" w:cs="Arial"/>
            <w:b/>
            <w:bCs/>
          </w:rPr>
          <w:t>xiaxu@chinatelecom.cn</w:t>
        </w:r>
      </w:hyperlink>
      <w:r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7C3710" w:rsidR="008D05CF" w:rsidRPr="000D6532" w:rsidRDefault="008D05CF" w:rsidP="00DC257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="00DC257E"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DC257E"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="00DC257E" w:rsidRPr="00DC257E">
        <w:rPr>
          <w:rFonts w:ascii="Arial" w:eastAsia="Calibri" w:hAnsi="Arial" w:cs="Arial"/>
          <w:i/>
          <w:sz w:val="22"/>
          <w:szCs w:val="22"/>
        </w:rPr>
        <w:t>FS_AmbientIoT</w:t>
      </w:r>
      <w:r w:rsidR="00DC257E"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 w:rsidR="00DC257E"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 w:rsidR="00DC257E">
        <w:rPr>
          <w:rFonts w:ascii="Arial" w:eastAsia="宋体" w:hAnsi="Arial" w:cs="Arial"/>
          <w:i/>
          <w:sz w:val="22"/>
          <w:szCs w:val="22"/>
          <w:lang w:val="en-US" w:eastAsia="zh-CN"/>
        </w:rPr>
        <w:t>840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</w:t>
      </w:r>
      <w:r w:rsidR="005847E7">
        <w:rPr>
          <w:rFonts w:ascii="Arial" w:eastAsia="宋体" w:hAnsi="Arial" w:cs="Arial"/>
          <w:i/>
          <w:sz w:val="22"/>
          <w:szCs w:val="22"/>
          <w:lang w:val="en-US" w:eastAsia="zh-CN"/>
        </w:rPr>
        <w:t>1</w:t>
      </w:r>
      <w:r w:rsidR="00DC257E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8723E1E" w14:textId="5FF791DA" w:rsidR="00923844" w:rsidRDefault="00923844" w:rsidP="00923844">
      <w:pPr>
        <w:rPr>
          <w:rFonts w:ascii="Arial" w:eastAsia="宋体" w:hAnsi="Arial" w:cs="Arial"/>
          <w:sz w:val="32"/>
          <w:szCs w:val="32"/>
          <w:lang w:eastAsia="zh-CN"/>
        </w:rPr>
      </w:pPr>
      <w:r>
        <w:rPr>
          <w:rFonts w:ascii="Arial" w:eastAsia="宋体" w:hAnsi="Arial" w:cs="Arial"/>
          <w:sz w:val="32"/>
          <w:szCs w:val="32"/>
        </w:rPr>
        <w:t>5.</w:t>
      </w:r>
      <w:r w:rsidR="000C7001">
        <w:rPr>
          <w:rFonts w:ascii="Arial" w:eastAsia="宋体" w:hAnsi="Arial" w:cs="Arial"/>
          <w:sz w:val="32"/>
          <w:szCs w:val="32"/>
          <w:lang w:val="en-US" w:eastAsia="zh-CN"/>
        </w:rPr>
        <w:t>6</w:t>
      </w:r>
      <w:r>
        <w:rPr>
          <w:rFonts w:ascii="Arial" w:eastAsia="宋体" w:hAnsi="Arial" w:cs="Arial"/>
          <w:sz w:val="32"/>
          <w:szCs w:val="32"/>
        </w:rPr>
        <w:tab/>
      </w:r>
      <w:r w:rsidR="00B236B9" w:rsidRPr="00B236B9">
        <w:rPr>
          <w:rFonts w:ascii="Arial" w:eastAsia="宋体" w:hAnsi="Arial" w:cs="Arial"/>
          <w:sz w:val="32"/>
          <w:szCs w:val="32"/>
        </w:rPr>
        <w:t xml:space="preserve">Ambient power-enabled IoT </w:t>
      </w:r>
      <w:r w:rsidR="00B236B9">
        <w:rPr>
          <w:rFonts w:ascii="Arial" w:eastAsia="宋体" w:hAnsi="Arial" w:cs="Arial" w:hint="eastAsia"/>
          <w:sz w:val="32"/>
          <w:szCs w:val="32"/>
          <w:lang w:eastAsia="zh-CN"/>
        </w:rPr>
        <w:t>sensor</w:t>
      </w:r>
      <w:r w:rsidR="00B236B9">
        <w:rPr>
          <w:rFonts w:ascii="Arial" w:eastAsia="宋体" w:hAnsi="Arial" w:cs="Arial"/>
          <w:sz w:val="32"/>
          <w:szCs w:val="32"/>
        </w:rPr>
        <w:t>s in smart home</w:t>
      </w:r>
      <w:r w:rsidR="00891F23">
        <w:rPr>
          <w:rFonts w:ascii="Arial" w:eastAsia="宋体" w:hAnsi="Arial" w:cs="Arial" w:hint="eastAsia"/>
          <w:sz w:val="32"/>
          <w:szCs w:val="32"/>
          <w:lang w:eastAsia="zh-CN"/>
        </w:rPr>
        <w:t>s</w:t>
      </w:r>
    </w:p>
    <w:p w14:paraId="01C5F6F2" w14:textId="37A34BA9" w:rsidR="00923844" w:rsidRPr="00124333" w:rsidRDefault="00923844" w:rsidP="0012433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</w:rPr>
      </w:pPr>
      <w:bookmarkStart w:id="2" w:name="_Toc360202469"/>
      <w:bookmarkStart w:id="3" w:name="_Toc500427747"/>
      <w:r w:rsidRPr="00124333">
        <w:rPr>
          <w:rFonts w:eastAsia="宋体"/>
          <w:szCs w:val="22"/>
        </w:rPr>
        <w:t>5.</w:t>
      </w:r>
      <w:r w:rsidR="000C7001">
        <w:rPr>
          <w:rFonts w:eastAsia="宋体"/>
          <w:szCs w:val="22"/>
        </w:rPr>
        <w:t>6</w:t>
      </w:r>
      <w:r w:rsidRPr="00124333">
        <w:rPr>
          <w:rFonts w:eastAsia="宋体"/>
          <w:szCs w:val="22"/>
        </w:rPr>
        <w:t>.</w:t>
      </w:r>
      <w:r w:rsidRPr="00124333">
        <w:rPr>
          <w:rFonts w:eastAsia="宋体" w:hint="eastAsia"/>
          <w:szCs w:val="22"/>
        </w:rPr>
        <w:t>1</w:t>
      </w:r>
      <w:r w:rsidRPr="00124333">
        <w:rPr>
          <w:rFonts w:eastAsia="宋体"/>
          <w:szCs w:val="22"/>
        </w:rPr>
        <w:tab/>
        <w:t>Description</w:t>
      </w:r>
      <w:bookmarkEnd w:id="2"/>
    </w:p>
    <w:p w14:paraId="1FEEDF7E" w14:textId="5F10DFBC" w:rsidR="00F323A7" w:rsidRDefault="00041277" w:rsidP="00041277">
      <w:r>
        <w:t>The m</w:t>
      </w:r>
      <w:r w:rsidRPr="00187838">
        <w:t xml:space="preserve">onitoring </w:t>
      </w:r>
      <w:r w:rsidR="00891F23">
        <w:rPr>
          <w:rFonts w:hint="eastAsia"/>
          <w:lang w:eastAsia="zh-CN"/>
        </w:rPr>
        <w:t xml:space="preserve">tasks </w:t>
      </w:r>
      <w:r w:rsidRPr="00187838">
        <w:t>in smart home</w:t>
      </w:r>
      <w:r w:rsidR="00891F23">
        <w:rPr>
          <w:rFonts w:hint="eastAsia"/>
          <w:lang w:eastAsia="zh-CN"/>
        </w:rPr>
        <w:t>s</w:t>
      </w:r>
      <w:r w:rsidRPr="00187838">
        <w:t xml:space="preserve"> </w:t>
      </w:r>
      <w:r w:rsidR="00E638C3">
        <w:rPr>
          <w:rFonts w:hint="eastAsia"/>
          <w:lang w:val="en-US" w:eastAsia="zh-CN"/>
        </w:rPr>
        <w:t xml:space="preserve">scenario </w:t>
      </w:r>
      <w:r w:rsidR="00E638C3">
        <w:t xml:space="preserve">can be </w:t>
      </w:r>
      <w:r w:rsidR="00E638C3">
        <w:rPr>
          <w:rFonts w:hint="eastAsia"/>
          <w:lang w:val="en-US" w:eastAsia="zh-CN"/>
        </w:rPr>
        <w:t xml:space="preserve">roughly </w:t>
      </w:r>
      <w:r w:rsidR="00E638C3">
        <w:t xml:space="preserve">divided into two types: </w:t>
      </w:r>
      <w:r>
        <w:t xml:space="preserve"> </w:t>
      </w:r>
    </w:p>
    <w:p w14:paraId="75A6AC5B" w14:textId="01D1D3D3" w:rsidR="00F323A7" w:rsidRPr="00F323A7" w:rsidRDefault="00F323A7" w:rsidP="00DC09FC">
      <w:pPr>
        <w:pStyle w:val="B1"/>
        <w:numPr>
          <w:ilvl w:val="0"/>
          <w:numId w:val="8"/>
        </w:numPr>
      </w:pPr>
      <w:r>
        <w:t>T</w:t>
      </w:r>
      <w:r w:rsidR="00041277" w:rsidRPr="00F323A7">
        <w:t xml:space="preserve">he monitoring of </w:t>
      </w:r>
      <w:r w:rsidR="00E638C3">
        <w:t>room</w:t>
      </w:r>
      <w:r w:rsidR="00041277" w:rsidRPr="00F323A7">
        <w:t xml:space="preserve"> environment</w:t>
      </w:r>
      <w:r>
        <w:t>.</w:t>
      </w:r>
      <w:r w:rsidR="00BD320E">
        <w:t xml:space="preserve"> </w:t>
      </w:r>
      <w:r w:rsidR="007473C6">
        <w:t>By</w:t>
      </w:r>
      <w:r w:rsidR="00AD6FE1" w:rsidRPr="00AD6FE1">
        <w:t xml:space="preserve"> deploying</w:t>
      </w:r>
      <w:r w:rsidR="00E638C3">
        <w:t xml:space="preserve"> specific</w:t>
      </w:r>
      <w:r w:rsidR="00AD6FE1" w:rsidRPr="00AD6FE1">
        <w:t xml:space="preserve"> sensors</w:t>
      </w:r>
      <w:r w:rsidR="001F5261">
        <w:t xml:space="preserve"> that </w:t>
      </w:r>
      <w:r w:rsidR="006E7DED">
        <w:rPr>
          <w:lang w:val="en-US" w:eastAsia="zh-CN"/>
        </w:rPr>
        <w:t xml:space="preserve">enable </w:t>
      </w:r>
      <w:r w:rsidR="001F5261" w:rsidRPr="003B3C94">
        <w:rPr>
          <w:lang w:val="en-US" w:eastAsia="zh-CN"/>
        </w:rPr>
        <w:t>communication services</w:t>
      </w:r>
      <w:r w:rsidR="00AD6FE1">
        <w:t xml:space="preserve">, </w:t>
      </w:r>
      <w:r w:rsidR="00DC09FC">
        <w:t>people</w:t>
      </w:r>
      <w:r w:rsidR="006E7DED" w:rsidRPr="006E7DED">
        <w:t xml:space="preserve"> can </w:t>
      </w:r>
      <w:r w:rsidR="00E638C3">
        <w:t xml:space="preserve">acquire real-time </w:t>
      </w:r>
      <w:r w:rsidR="006E7DED" w:rsidRPr="006E7DED">
        <w:t>monito</w:t>
      </w:r>
      <w:r w:rsidR="00E638C3">
        <w:t>ring data</w:t>
      </w:r>
      <w:r w:rsidR="00B36C54" w:rsidRPr="00F323A7">
        <w:t xml:space="preserve"> </w:t>
      </w:r>
      <w:r w:rsidR="00B36C54" w:rsidRPr="00F323A7">
        <w:rPr>
          <w:rFonts w:hint="eastAsia"/>
        </w:rPr>
        <w:t>(</w:t>
      </w:r>
      <w:r w:rsidR="00B36C54" w:rsidRPr="00F323A7">
        <w:t>e.g. temperature</w:t>
      </w:r>
      <w:r w:rsidR="00B36C54">
        <w:rPr>
          <w:rFonts w:hint="eastAsia"/>
        </w:rPr>
        <w:t>, humidity</w:t>
      </w:r>
      <w:r w:rsidR="00B36C54" w:rsidRPr="00F323A7">
        <w:rPr>
          <w:rFonts w:hint="eastAsia"/>
        </w:rPr>
        <w:t>)</w:t>
      </w:r>
      <w:r w:rsidR="006E7DED">
        <w:t xml:space="preserve"> </w:t>
      </w:r>
      <w:r w:rsidR="00E638C3">
        <w:t xml:space="preserve">of their room environment </w:t>
      </w:r>
      <w:r w:rsidR="00E638C3">
        <w:rPr>
          <w:lang w:eastAsia="zh-CN"/>
        </w:rPr>
        <w:t>no matter where they are</w:t>
      </w:r>
      <w:r w:rsidR="00DC09FC">
        <w:t>.</w:t>
      </w:r>
    </w:p>
    <w:p w14:paraId="6BADD298" w14:textId="790FDC0F" w:rsidR="00F05FF8" w:rsidRPr="00F05FF8" w:rsidRDefault="00F323A7" w:rsidP="00D45830">
      <w:pPr>
        <w:pStyle w:val="B1"/>
        <w:numPr>
          <w:ilvl w:val="0"/>
          <w:numId w:val="8"/>
        </w:numPr>
        <w:rPr>
          <w:rFonts w:eastAsia="宋体"/>
          <w:lang w:val="en-US" w:eastAsia="zh-CN"/>
        </w:rPr>
      </w:pPr>
      <w:r>
        <w:t>T</w:t>
      </w:r>
      <w:r w:rsidR="00041277" w:rsidRPr="00187838">
        <w:t xml:space="preserve">he monitoring of </w:t>
      </w:r>
      <w:r w:rsidR="00041277" w:rsidRPr="00125EF5">
        <w:t>emergency situation</w:t>
      </w:r>
      <w:r w:rsidR="00041277">
        <w:t>.</w:t>
      </w:r>
      <w:r w:rsidR="00F05FF8" w:rsidRPr="00F05FF8">
        <w:t xml:space="preserve"> </w:t>
      </w:r>
      <w:r w:rsidR="00F05FF8">
        <w:t>By</w:t>
      </w:r>
      <w:r w:rsidR="00F05FF8" w:rsidRPr="00AD6FE1">
        <w:t xml:space="preserve"> deploying</w:t>
      </w:r>
      <w:r w:rsidR="00E638C3">
        <w:t xml:space="preserve"> specific</w:t>
      </w:r>
      <w:r w:rsidR="00F05FF8" w:rsidRPr="00AD6FE1">
        <w:t xml:space="preserve"> sensors</w:t>
      </w:r>
      <w:r w:rsidR="00F05FF8">
        <w:t xml:space="preserve"> that </w:t>
      </w:r>
      <w:r w:rsidR="00F05FF8">
        <w:rPr>
          <w:lang w:val="en-US" w:eastAsia="zh-CN"/>
        </w:rPr>
        <w:t xml:space="preserve">enable </w:t>
      </w:r>
      <w:r w:rsidR="00F05FF8" w:rsidRPr="003B3C94">
        <w:rPr>
          <w:lang w:val="en-US" w:eastAsia="zh-CN"/>
        </w:rPr>
        <w:t>communication services</w:t>
      </w:r>
      <w:r w:rsidR="00F05FF8">
        <w:t>,</w:t>
      </w:r>
      <w:r w:rsidR="00F05FF8" w:rsidRPr="00F05FF8">
        <w:t xml:space="preserve"> risk factors</w:t>
      </w:r>
      <w:r w:rsidR="00B36C54">
        <w:t xml:space="preserve"> </w:t>
      </w:r>
      <w:r w:rsidR="00B36C54" w:rsidRPr="00B36C54">
        <w:t>such as gas and smoke</w:t>
      </w:r>
      <w:r w:rsidR="0093681C">
        <w:t xml:space="preserve"> </w:t>
      </w:r>
      <w:r w:rsidR="0093681C" w:rsidRPr="0093681C">
        <w:t>can be</w:t>
      </w:r>
      <w:r w:rsidR="0093681C">
        <w:t xml:space="preserve"> </w:t>
      </w:r>
      <w:r w:rsidR="00E638C3">
        <w:rPr>
          <w:rFonts w:hint="eastAsia"/>
          <w:lang w:val="en-US" w:eastAsia="zh-CN"/>
        </w:rPr>
        <w:t>detected and alarmed timely</w:t>
      </w:r>
      <w:r w:rsidR="0093681C">
        <w:t xml:space="preserve">. </w:t>
      </w:r>
      <w:r w:rsidR="00E638C3">
        <w:t>W</w:t>
      </w:r>
      <w:r w:rsidR="00402981">
        <w:t>hen the sensor detects that the gas concentration in the home exceeds the threshold,</w:t>
      </w:r>
      <w:r w:rsidR="00402981" w:rsidRPr="00402981">
        <w:t xml:space="preserve"> it</w:t>
      </w:r>
      <w:r w:rsidR="00C53A2C" w:rsidRPr="00402981">
        <w:t xml:space="preserve"> </w:t>
      </w:r>
      <w:r w:rsidR="00C53A2C">
        <w:t>usually</w:t>
      </w:r>
      <w:r w:rsidR="00C53A2C" w:rsidRPr="00EE3D0F">
        <w:t xml:space="preserve"> activates</w:t>
      </w:r>
      <w:r w:rsidR="00C53A2C">
        <w:t xml:space="preserve"> very strong audio signal to alarm people at home. However, </w:t>
      </w:r>
      <w:r w:rsidR="00862BDD">
        <w:t>in case of people are out of home (e.g. during the journey or on shopping), it cannot reach people on this situation.</w:t>
      </w:r>
      <w:r w:rsidR="00C53A2C">
        <w:t xml:space="preserve"> So, it </w:t>
      </w:r>
      <w:r w:rsidR="00862BDD">
        <w:t>should be</w:t>
      </w:r>
      <w:r w:rsidR="00C53A2C">
        <w:t xml:space="preserve"> necessary to </w:t>
      </w:r>
      <w:r w:rsidR="00C53A2C" w:rsidRPr="00402981">
        <w:t xml:space="preserve">notify </w:t>
      </w:r>
      <w:r w:rsidR="00C53A2C" w:rsidRPr="00D45830">
        <w:t xml:space="preserve">the </w:t>
      </w:r>
      <w:r w:rsidR="00C53A2C">
        <w:t xml:space="preserve">family members </w:t>
      </w:r>
      <w:r w:rsidR="00862BDD">
        <w:t>through</w:t>
      </w:r>
      <w:r w:rsidR="00C53A2C">
        <w:t xml:space="preserve"> their phones </w:t>
      </w:r>
      <w:r w:rsidR="00862BDD">
        <w:t>as well</w:t>
      </w:r>
      <w:r w:rsidR="00C53A2C">
        <w:t>.</w:t>
      </w:r>
    </w:p>
    <w:p w14:paraId="4E62932B" w14:textId="26A44F6D" w:rsidR="008114BC" w:rsidRPr="00774DB6" w:rsidRDefault="00402981" w:rsidP="00923844">
      <w:pPr>
        <w:rPr>
          <w:lang w:val="en-US" w:eastAsia="zh-CN"/>
        </w:rPr>
      </w:pPr>
      <w:bookmarkStart w:id="4" w:name="OLE_LINK5"/>
      <w:bookmarkStart w:id="5" w:name="OLE_LINK6"/>
      <w:r w:rsidRPr="00402981">
        <w:rPr>
          <w:rFonts w:eastAsia="宋体"/>
          <w:lang w:val="en-US" w:eastAsia="zh-CN"/>
        </w:rPr>
        <w:t xml:space="preserve">In contrast with </w:t>
      </w:r>
      <w:r>
        <w:rPr>
          <w:lang w:eastAsia="zh-CN"/>
        </w:rPr>
        <w:t>conventional</w:t>
      </w:r>
      <w:r>
        <w:rPr>
          <w:rFonts w:eastAsia="宋体"/>
          <w:lang w:val="en-US" w:eastAsia="zh-CN"/>
        </w:rPr>
        <w:t xml:space="preserve"> </w:t>
      </w:r>
      <w:r w:rsidR="00D45830">
        <w:rPr>
          <w:rFonts w:eastAsia="宋体"/>
          <w:lang w:val="en-US" w:eastAsia="zh-CN"/>
        </w:rPr>
        <w:t>battery-based sensor</w:t>
      </w:r>
      <w:r w:rsidR="00891F23">
        <w:rPr>
          <w:rFonts w:eastAsia="宋体" w:hint="eastAsia"/>
          <w:lang w:val="en-US" w:eastAsia="zh-CN"/>
        </w:rPr>
        <w:t>s</w:t>
      </w:r>
      <w:r w:rsidR="00D45830">
        <w:rPr>
          <w:rFonts w:eastAsia="宋体"/>
          <w:lang w:val="en-US" w:eastAsia="zh-CN"/>
        </w:rPr>
        <w:t>,</w:t>
      </w:r>
      <w:r w:rsidR="00926B0D">
        <w:t xml:space="preserve"> </w:t>
      </w:r>
      <w:r w:rsidR="00A35D44">
        <w:t>a</w:t>
      </w:r>
      <w:r w:rsidR="00A35D44" w:rsidRPr="00D12DBE">
        <w:t>mbient</w:t>
      </w:r>
      <w:r w:rsidR="00A35D44">
        <w:rPr>
          <w:rFonts w:eastAsia="等线"/>
          <w:lang w:eastAsia="zh-CN"/>
        </w:rPr>
        <w:t xml:space="preserve"> power-enabled </w:t>
      </w:r>
      <w:r w:rsidR="00A35D44" w:rsidRPr="005068EA">
        <w:t>I</w:t>
      </w:r>
      <w:r w:rsidR="00A35D44">
        <w:t>oT</w:t>
      </w:r>
      <w:r w:rsidR="00A35D44">
        <w:rPr>
          <w:lang w:val="en-US" w:eastAsia="zh-CN"/>
        </w:rPr>
        <w:t xml:space="preserve"> sensor</w:t>
      </w:r>
      <w:r w:rsidR="00A35D44">
        <w:rPr>
          <w:rFonts w:hint="eastAsia"/>
          <w:lang w:val="en-US" w:eastAsia="zh-CN"/>
        </w:rPr>
        <w:t>s</w:t>
      </w:r>
      <w:r w:rsidR="00A35D44">
        <w:rPr>
          <w:lang w:val="en-US" w:eastAsia="zh-CN"/>
        </w:rPr>
        <w:t xml:space="preserve"> </w:t>
      </w:r>
      <w:r w:rsidR="00A35D44">
        <w:rPr>
          <w:rFonts w:hint="eastAsia"/>
          <w:lang w:val="en-US" w:eastAsia="zh-CN"/>
        </w:rPr>
        <w:t>c</w:t>
      </w:r>
      <w:r w:rsidR="00A35D44">
        <w:rPr>
          <w:lang w:val="en-US" w:eastAsia="zh-CN"/>
        </w:rPr>
        <w:t xml:space="preserve">an obtain and/or store energy from the environment, such as light, heat, wind, and </w:t>
      </w:r>
      <w:r w:rsidR="00470F74">
        <w:rPr>
          <w:rFonts w:eastAsia="宋体"/>
          <w:color w:val="2E3033"/>
          <w:szCs w:val="21"/>
          <w:shd w:val="clear" w:color="auto" w:fill="FFFFFF"/>
        </w:rPr>
        <w:t>radio waves</w:t>
      </w:r>
      <w:r w:rsidR="00D96BE5">
        <w:rPr>
          <w:lang w:val="en-US" w:eastAsia="zh-CN"/>
        </w:rPr>
        <w:t>, which can be converted to useable electrical energy</w:t>
      </w:r>
      <w:r w:rsidR="00742788">
        <w:rPr>
          <w:lang w:val="en-US" w:eastAsia="zh-CN"/>
        </w:rPr>
        <w:t>[</w:t>
      </w:r>
      <w:r w:rsidR="009F77B6">
        <w:rPr>
          <w:lang w:val="en-US" w:eastAsia="zh-CN"/>
        </w:rPr>
        <w:t>x2]</w:t>
      </w:r>
      <w:r w:rsidR="00D96BE5">
        <w:rPr>
          <w:lang w:val="en-US" w:eastAsia="zh-CN"/>
        </w:rPr>
        <w:t>.</w:t>
      </w:r>
      <w:r w:rsidR="00A33AEC">
        <w:rPr>
          <w:lang w:val="en-US" w:eastAsia="zh-CN"/>
        </w:rPr>
        <w:t xml:space="preserve"> </w:t>
      </w:r>
      <w:r w:rsidR="008114BC">
        <w:rPr>
          <w:lang w:val="en-US" w:eastAsia="zh-CN"/>
        </w:rPr>
        <w:t xml:space="preserve">Different </w:t>
      </w:r>
      <w:r w:rsidR="00A33AEC" w:rsidRPr="00A33AEC">
        <w:rPr>
          <w:lang w:val="en-US" w:eastAsia="zh-CN"/>
        </w:rPr>
        <w:t>ambient energy harvesting</w:t>
      </w:r>
      <w:r w:rsidR="008114BC">
        <w:rPr>
          <w:lang w:val="en-US" w:eastAsia="zh-CN"/>
        </w:rPr>
        <w:t xml:space="preserve"> technologies have their own advantages </w:t>
      </w:r>
      <w:r w:rsidR="008114BC" w:rsidRPr="00A33AEC">
        <w:rPr>
          <w:lang w:val="en-US" w:eastAsia="zh-CN"/>
        </w:rPr>
        <w:t>and disadvantages, suitable for use in different environments</w:t>
      </w:r>
      <w:r w:rsidR="008114BC">
        <w:rPr>
          <w:lang w:val="en-US" w:eastAsia="zh-CN"/>
        </w:rPr>
        <w:t>.</w:t>
      </w:r>
      <w:bookmarkEnd w:id="4"/>
      <w:bookmarkEnd w:id="5"/>
      <w:r w:rsidR="00867FBC">
        <w:rPr>
          <w:lang w:val="en-US" w:eastAsia="zh-CN"/>
        </w:rPr>
        <w:t xml:space="preserve"> </w:t>
      </w:r>
      <w:r w:rsidR="00436C19">
        <w:rPr>
          <w:lang w:eastAsia="zh-CN"/>
        </w:rPr>
        <w:t>E</w:t>
      </w:r>
      <w:r w:rsidR="00D878C5" w:rsidRPr="00A33AEC">
        <w:rPr>
          <w:lang w:val="en-US" w:eastAsia="zh-CN"/>
        </w:rPr>
        <w:t>nergy</w:t>
      </w:r>
      <w:r w:rsidR="008114BC" w:rsidRPr="00A33AEC">
        <w:rPr>
          <w:lang w:val="en-US" w:eastAsia="zh-CN"/>
        </w:rPr>
        <w:t xml:space="preserve"> harvesting</w:t>
      </w:r>
      <w:r w:rsidR="008114BC">
        <w:rPr>
          <w:lang w:val="en-US" w:eastAsia="zh-CN"/>
        </w:rPr>
        <w:t xml:space="preserve"> technologies</w:t>
      </w:r>
      <w:r w:rsidR="008114BC">
        <w:rPr>
          <w:lang w:eastAsia="zh-CN"/>
        </w:rPr>
        <w:t xml:space="preserve"> are</w:t>
      </w:r>
      <w:r w:rsidR="008114BC" w:rsidRPr="00B76878">
        <w:rPr>
          <w:lang w:eastAsia="zh-CN"/>
        </w:rPr>
        <w:t xml:space="preserve"> not in the scope of the study. </w:t>
      </w:r>
    </w:p>
    <w:p w14:paraId="424229C4" w14:textId="0C684283" w:rsidR="008114BC" w:rsidRDefault="008114BC" w:rsidP="00774DB6">
      <w:pPr>
        <w:pStyle w:val="EditorsNote"/>
        <w:rPr>
          <w:lang w:eastAsia="zh-CN"/>
        </w:rPr>
      </w:pPr>
      <w:r>
        <w:t xml:space="preserve">Editor’s Note: </w:t>
      </w:r>
      <w:r w:rsidRPr="00F0468F">
        <w:t>The</w:t>
      </w:r>
      <w:r>
        <w:t xml:space="preserve"> maximum instantaneous power consumption </w:t>
      </w:r>
      <w:r w:rsidR="002963F7">
        <w:t>of a</w:t>
      </w:r>
      <w:r w:rsidR="002963F7" w:rsidRPr="00D12DBE">
        <w:t>mbient</w:t>
      </w:r>
      <w:r w:rsidR="002963F7">
        <w:rPr>
          <w:rFonts w:eastAsia="等线"/>
          <w:lang w:eastAsia="zh-CN"/>
        </w:rPr>
        <w:t xml:space="preserve"> power-enabled </w:t>
      </w:r>
      <w:r w:rsidR="002963F7" w:rsidRPr="005068EA">
        <w:t>I</w:t>
      </w:r>
      <w:r w:rsidR="002963F7">
        <w:t>oT</w:t>
      </w:r>
      <w:r w:rsidR="002963F7">
        <w:rPr>
          <w:lang w:val="en-US" w:eastAsia="zh-CN"/>
        </w:rPr>
        <w:t xml:space="preserve"> sensor</w:t>
      </w:r>
      <w:r w:rsidR="002963F7">
        <w:rPr>
          <w:rFonts w:hint="eastAsia"/>
          <w:lang w:val="en-US" w:eastAsia="zh-CN"/>
        </w:rPr>
        <w:t>s</w:t>
      </w:r>
      <w:r w:rsidR="002963F7">
        <w:rPr>
          <w:lang w:val="en-US" w:eastAsia="zh-CN"/>
        </w:rPr>
        <w:t xml:space="preserve"> is FFS</w:t>
      </w:r>
      <w:r>
        <w:t>.</w:t>
      </w:r>
    </w:p>
    <w:p w14:paraId="4FEA0024" w14:textId="67978991" w:rsidR="00F83C9F" w:rsidRDefault="004707D5" w:rsidP="00923844">
      <w:pPr>
        <w:rPr>
          <w:lang w:val="en-US" w:eastAsia="zh-CN"/>
        </w:rPr>
      </w:pP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</w:t>
      </w:r>
      <w:r w:rsidR="00F82BBC">
        <w:rPr>
          <w:rFonts w:eastAsia="等线"/>
          <w:lang w:eastAsia="zh-CN"/>
        </w:rPr>
        <w:t xml:space="preserve">power-enabled </w:t>
      </w:r>
      <w:r w:rsidR="00F82BBC" w:rsidRPr="005068EA">
        <w:t>I</w:t>
      </w:r>
      <w:r w:rsidR="00F82BBC">
        <w:t>oT</w:t>
      </w:r>
      <w:r w:rsidR="00F82BBC">
        <w:rPr>
          <w:lang w:val="en-US" w:eastAsia="zh-CN"/>
        </w:rPr>
        <w:t xml:space="preserve"> </w:t>
      </w:r>
      <w:r w:rsidR="00402981">
        <w:rPr>
          <w:lang w:val="en-US" w:eastAsia="zh-CN"/>
        </w:rPr>
        <w:t>sensor</w:t>
      </w:r>
      <w:r w:rsidR="00891F23">
        <w:rPr>
          <w:rFonts w:hint="eastAsia"/>
          <w:lang w:val="en-US" w:eastAsia="zh-CN"/>
        </w:rPr>
        <w:t>s</w:t>
      </w:r>
      <w:r w:rsidR="00D45830">
        <w:rPr>
          <w:lang w:val="en-US" w:eastAsia="zh-CN"/>
        </w:rPr>
        <w:t xml:space="preserve"> </w:t>
      </w:r>
      <w:r w:rsidR="006A3F18">
        <w:rPr>
          <w:lang w:val="en-US" w:eastAsia="zh-CN"/>
        </w:rPr>
        <w:t xml:space="preserve">can </w:t>
      </w:r>
      <w:r w:rsidR="00D45830">
        <w:rPr>
          <w:rFonts w:eastAsia="宋体"/>
          <w:lang w:val="en-US" w:eastAsia="zh-CN"/>
        </w:rPr>
        <w:t>support di</w:t>
      </w:r>
      <w:r w:rsidR="00D45830">
        <w:t>verse</w:t>
      </w:r>
      <w:r w:rsidR="00C0161B">
        <w:t xml:space="preserve"> </w:t>
      </w:r>
      <w:r w:rsidR="00DE3DFA">
        <w:rPr>
          <w:rFonts w:eastAsia="宋体"/>
          <w:lang w:val="en-US" w:eastAsia="zh-CN"/>
        </w:rPr>
        <w:t>monitoring</w:t>
      </w:r>
      <w:r w:rsidR="00D45830">
        <w:t xml:space="preserve"> </w:t>
      </w:r>
      <w:r w:rsidR="00D45830">
        <w:rPr>
          <w:rFonts w:eastAsia="宋体"/>
          <w:lang w:val="en-US" w:eastAsia="zh-CN"/>
        </w:rPr>
        <w:t>applications</w:t>
      </w:r>
      <w:r w:rsidR="00E638C3">
        <w:rPr>
          <w:rFonts w:eastAsia="宋体"/>
          <w:lang w:val="en-US" w:eastAsia="zh-CN"/>
        </w:rPr>
        <w:t xml:space="preserve"> in smart home scenario with</w:t>
      </w:r>
      <w:r w:rsidR="00D45830">
        <w:rPr>
          <w:lang w:val="en-US" w:eastAsia="zh-CN"/>
        </w:rPr>
        <w:t xml:space="preserve"> following </w:t>
      </w:r>
      <w:r w:rsidR="00F83C9F" w:rsidRPr="00F83C9F">
        <w:rPr>
          <w:lang w:val="en-US" w:eastAsia="zh-CN"/>
        </w:rPr>
        <w:t>advantages</w:t>
      </w:r>
      <w:r w:rsidR="00F83C9F">
        <w:rPr>
          <w:lang w:val="en-US" w:eastAsia="zh-CN"/>
        </w:rPr>
        <w:t xml:space="preserve">: </w:t>
      </w:r>
    </w:p>
    <w:p w14:paraId="14E636A7" w14:textId="3B855FBC" w:rsidR="00F83C9F" w:rsidRPr="00F26DD3" w:rsidRDefault="00F83C9F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</w:t>
      </w:r>
      <w:r w:rsidR="00470F74">
        <w:t>move</w:t>
      </w:r>
      <w:r w:rsidRPr="00F83C9F">
        <w:rPr>
          <w:lang w:val="en-US" w:eastAsia="zh-CN"/>
        </w:rPr>
        <w:t xml:space="preserve"> the demand for batteries, </w:t>
      </w:r>
      <w:r w:rsidR="00835D62">
        <w:rPr>
          <w:rFonts w:hint="eastAsia"/>
          <w:lang w:val="en-US" w:eastAsia="zh-CN"/>
        </w:rPr>
        <w:t xml:space="preserve">i.e. </w:t>
      </w:r>
      <w:r w:rsidRPr="00F83C9F">
        <w:rPr>
          <w:lang w:val="en-US" w:eastAsia="zh-CN"/>
        </w:rPr>
        <w:t>reduce the energy consumption of charging.</w:t>
      </w:r>
    </w:p>
    <w:p w14:paraId="61D29292" w14:textId="6ADF428F" w:rsidR="00F26DD3" w:rsidRDefault="00F26DD3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A2613A">
        <w:t>Reduce</w:t>
      </w:r>
      <w:r w:rsidRPr="00F83C9F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cost of </w:t>
      </w:r>
      <w:r w:rsidRPr="00F82BBC">
        <w:rPr>
          <w:rFonts w:eastAsia="宋体"/>
          <w:lang w:val="en-US" w:eastAsia="zh-CN"/>
        </w:rPr>
        <w:t>maintenance</w:t>
      </w:r>
      <w:r>
        <w:rPr>
          <w:rFonts w:eastAsia="宋体"/>
          <w:lang w:val="en-US" w:eastAsia="zh-CN"/>
        </w:rPr>
        <w:t xml:space="preserve">, </w:t>
      </w:r>
      <w:r w:rsidR="00835D62">
        <w:rPr>
          <w:rFonts w:eastAsia="宋体" w:hint="eastAsia"/>
          <w:lang w:val="en-US" w:eastAsia="zh-CN"/>
        </w:rPr>
        <w:t>i.e.</w:t>
      </w:r>
      <w:r w:rsidR="00AC796B">
        <w:rPr>
          <w:rFonts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avoid </w:t>
      </w:r>
      <w:r>
        <w:t>human intervention</w:t>
      </w:r>
      <w:r>
        <w:rPr>
          <w:rFonts w:hint="eastAsia"/>
        </w:rPr>
        <w:t xml:space="preserve"> for </w:t>
      </w:r>
      <w:r>
        <w:t>recharging</w:t>
      </w:r>
      <w:r>
        <w:rPr>
          <w:rFonts w:hint="eastAsia"/>
        </w:rPr>
        <w:t xml:space="preserve"> or replacing</w:t>
      </w:r>
      <w:r>
        <w:t>.</w:t>
      </w:r>
    </w:p>
    <w:p w14:paraId="3BCD406C" w14:textId="1303F29D" w:rsidR="00F83C9F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t xml:space="preserve">Increase </w:t>
      </w:r>
      <w:r>
        <w:t>d</w:t>
      </w:r>
      <w:r w:rsidRPr="005102D6">
        <w:t>evice durability</w:t>
      </w:r>
      <w:r>
        <w:t xml:space="preserve">, </w:t>
      </w:r>
      <w:r w:rsidR="00835D62">
        <w:rPr>
          <w:rFonts w:hint="eastAsia"/>
          <w:lang w:eastAsia="zh-CN"/>
        </w:rPr>
        <w:t xml:space="preserve">i.e. </w:t>
      </w:r>
      <w:r>
        <w:t>d</w:t>
      </w:r>
      <w:r w:rsidR="0080292C">
        <w:t xml:space="preserve">evices </w:t>
      </w:r>
      <w:r>
        <w:t>can</w:t>
      </w:r>
      <w:r w:rsidR="0080292C">
        <w:t xml:space="preserve"> work </w:t>
      </w:r>
      <w:r w:rsidR="0080292C" w:rsidRPr="0080292C">
        <w:t xml:space="preserve">continuously </w:t>
      </w:r>
      <w:r w:rsidR="0080292C">
        <w:t>without charging and/</w:t>
      </w:r>
      <w:r w:rsidR="0080292C" w:rsidRPr="0080292C">
        <w:t>or replacing the battery.</w:t>
      </w:r>
    </w:p>
    <w:p w14:paraId="2D67D776" w14:textId="3F54D3FE" w:rsidR="005102D6" w:rsidRPr="005102D6" w:rsidRDefault="005102D6" w:rsidP="00A2613A">
      <w:pPr>
        <w:pStyle w:val="B1"/>
        <w:numPr>
          <w:ilvl w:val="0"/>
          <w:numId w:val="8"/>
        </w:numPr>
        <w:rPr>
          <w:rFonts w:eastAsia="Times New Roman"/>
          <w:lang w:val="en-US" w:eastAsia="zh-CN"/>
        </w:rPr>
      </w:pPr>
      <w:r w:rsidRPr="005102D6">
        <w:rPr>
          <w:rFonts w:eastAsia="Times New Roman"/>
          <w:lang w:val="en-US" w:eastAsia="zh-CN"/>
        </w:rPr>
        <w:t xml:space="preserve">Increase </w:t>
      </w:r>
      <w:r w:rsidRPr="00A2613A">
        <w:t>device</w:t>
      </w:r>
      <w:r w:rsidRPr="005102D6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p</w:t>
      </w:r>
      <w:r w:rsidRPr="005102D6">
        <w:rPr>
          <w:rFonts w:eastAsia="Times New Roman"/>
          <w:lang w:val="en-US" w:eastAsia="zh-CN"/>
        </w:rPr>
        <w:t>ortability</w:t>
      </w:r>
      <w:r>
        <w:rPr>
          <w:rFonts w:eastAsia="Times New Roman"/>
          <w:lang w:val="en-US" w:eastAsia="zh-CN"/>
        </w:rPr>
        <w:t>,</w:t>
      </w:r>
      <w:r w:rsidRPr="005102D6">
        <w:t xml:space="preserve"> </w:t>
      </w:r>
      <w:r w:rsidR="00835D62">
        <w:rPr>
          <w:rFonts w:hint="eastAsia"/>
          <w:lang w:eastAsia="zh-CN"/>
        </w:rPr>
        <w:t xml:space="preserve">i.e. </w:t>
      </w:r>
      <w:r>
        <w:t>the location</w:t>
      </w:r>
      <w:r w:rsidR="00835D62">
        <w:rPr>
          <w:rFonts w:hint="eastAsia"/>
          <w:lang w:eastAsia="zh-CN"/>
        </w:rPr>
        <w:t>s</w:t>
      </w:r>
      <w:r>
        <w:t xml:space="preserve"> of devices are no </w:t>
      </w:r>
      <w:r w:rsidRPr="005102D6">
        <w:t xml:space="preserve">longer limited by electric </w:t>
      </w:r>
      <w:r w:rsidR="00835D62">
        <w:rPr>
          <w:rFonts w:hint="eastAsia"/>
          <w:lang w:eastAsia="zh-CN"/>
        </w:rPr>
        <w:t>cables</w:t>
      </w:r>
      <w:r w:rsidR="00835D62" w:rsidRPr="005102D6">
        <w:t xml:space="preserve"> </w:t>
      </w:r>
      <w:r w:rsidRPr="005102D6">
        <w:t>or wires</w:t>
      </w:r>
      <w:r>
        <w:t>.</w:t>
      </w:r>
    </w:p>
    <w:p w14:paraId="7038E2EB" w14:textId="28336B88" w:rsidR="00D878C5" w:rsidRDefault="00436C19" w:rsidP="00D42958">
      <w:r>
        <w:rPr>
          <w:lang w:val="en-US" w:eastAsia="zh-CN"/>
        </w:rPr>
        <w:t xml:space="preserve">The </w:t>
      </w:r>
      <w:r>
        <w:t>a</w:t>
      </w:r>
      <w:r w:rsidRPr="00D12DBE">
        <w:t>mbient</w:t>
      </w:r>
      <w:r>
        <w:rPr>
          <w:rFonts w:eastAsia="等线"/>
          <w:lang w:eastAsia="zh-CN"/>
        </w:rPr>
        <w:t xml:space="preserve">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sensor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 w:rsidRPr="00436C19">
        <w:rPr>
          <w:lang w:val="en-US" w:eastAsia="zh-CN"/>
        </w:rPr>
        <w:t>can</w:t>
      </w:r>
      <w:r w:rsidR="00D878C5">
        <w:rPr>
          <w:lang w:val="en-US" w:eastAsia="zh-CN"/>
        </w:rPr>
        <w:t xml:space="preserve"> also</w:t>
      </w:r>
      <w:r w:rsidRPr="00436C19">
        <w:rPr>
          <w:lang w:val="en-US" w:eastAsia="zh-CN"/>
        </w:rPr>
        <w:t xml:space="preserve"> consume very small amounts of energy</w:t>
      </w:r>
      <w:r>
        <w:rPr>
          <w:lang w:val="en-US" w:eastAsia="zh-CN"/>
        </w:rPr>
        <w:t xml:space="preserve">. </w:t>
      </w:r>
      <w:r w:rsidRPr="00442717">
        <w:rPr>
          <w:lang w:val="en-US" w:eastAsia="zh-CN"/>
        </w:rPr>
        <w:t>For example,</w:t>
      </w:r>
      <w:del w:id="6" w:author="齐文" w:date="2022-07-29T15:56:00Z">
        <w:r w:rsidRPr="00442717" w:rsidDel="00D42958">
          <w:rPr>
            <w:lang w:val="en-US" w:eastAsia="zh-CN"/>
          </w:rPr>
          <w:delText xml:space="preserve"> the total power consumption of </w:delText>
        </w:r>
        <w:r w:rsidR="00F4043C" w:rsidRPr="00442717" w:rsidDel="00D42958">
          <w:rPr>
            <w:lang w:val="en-US" w:eastAsia="zh-CN"/>
          </w:rPr>
          <w:delText>a gas sensor</w:delText>
        </w:r>
        <w:r w:rsidRPr="00442717" w:rsidDel="00D42958">
          <w:rPr>
            <w:lang w:val="en-US" w:eastAsia="zh-CN"/>
          </w:rPr>
          <w:delText xml:space="preserve"> based on </w:delText>
        </w:r>
        <w:bookmarkStart w:id="7" w:name="OLE_LINK9"/>
        <w:bookmarkStart w:id="8" w:name="OLE_LINK12"/>
        <w:r w:rsidRPr="00442717" w:rsidDel="00D42958">
          <w:rPr>
            <w:lang w:val="en-US" w:eastAsia="zh-CN"/>
          </w:rPr>
          <w:delText>photovoltaic (PV) energy harvesting</w:delText>
        </w:r>
        <w:bookmarkEnd w:id="7"/>
        <w:bookmarkEnd w:id="8"/>
        <w:r w:rsidRPr="00442717" w:rsidDel="00D42958">
          <w:rPr>
            <w:lang w:val="en-US" w:eastAsia="zh-CN"/>
          </w:rPr>
          <w:delText xml:space="preserve"> is 36.5µW [x3].</w:delText>
        </w:r>
      </w:del>
      <w:r w:rsidR="00D878C5" w:rsidRPr="00442717">
        <w:t xml:space="preserve"> </w:t>
      </w:r>
      <w:ins w:id="9" w:author="齐文" w:date="2022-08-02T10:04:00Z">
        <w:r w:rsidR="000E14B0" w:rsidRPr="00442717">
          <w:rPr>
            <w:lang w:val="en-US" w:eastAsia="zh-CN"/>
          </w:rPr>
          <w:t xml:space="preserve">the photovoltaic (PV) </w:t>
        </w:r>
        <w:r w:rsidR="000E14B0" w:rsidRPr="00442717">
          <w:rPr>
            <w:lang w:val="en-US" w:eastAsia="zh-CN"/>
          </w:rPr>
          <w:lastRenderedPageBreak/>
          <w:t>energy harvesting</w:t>
        </w:r>
      </w:ins>
      <w:ins w:id="10" w:author="SZ" w:date="2022-08-11T17:33:00Z">
        <w:r w:rsidR="000C7001">
          <w:rPr>
            <w:lang w:val="en-US" w:eastAsia="zh-CN"/>
          </w:rPr>
          <w:t xml:space="preserve"> </w:t>
        </w:r>
      </w:ins>
      <w:ins w:id="11" w:author="齐文 [2]" w:date="2022-08-12T20:10:00Z">
        <w:r w:rsidR="00AC2C6E">
          <w:rPr>
            <w:rFonts w:hint="eastAsia"/>
            <w:lang w:val="en-US" w:eastAsia="zh-CN"/>
          </w:rPr>
          <w:t>p</w:t>
        </w:r>
        <w:r w:rsidR="00AC2C6E">
          <w:rPr>
            <w:lang w:val="en-US" w:eastAsia="zh-CN"/>
          </w:rPr>
          <w:t>ower d</w:t>
        </w:r>
      </w:ins>
      <w:ins w:id="12" w:author="齐文 [2]" w:date="2022-08-12T20:11:00Z">
        <w:r w:rsidR="00AC2C6E">
          <w:rPr>
            <w:lang w:val="en-US" w:eastAsia="zh-CN"/>
          </w:rPr>
          <w:t xml:space="preserve">ensity could </w:t>
        </w:r>
      </w:ins>
      <w:ins w:id="13" w:author="齐文" w:date="2022-08-02T10:04:00Z">
        <w:r w:rsidR="000E14B0" w:rsidRPr="00442717">
          <w:rPr>
            <w:lang w:val="en-US" w:eastAsia="zh-CN"/>
          </w:rPr>
          <w:t xml:space="preserve">provide 10µW~4mW, </w:t>
        </w:r>
        <w:r w:rsidR="000E14B0" w:rsidRPr="00442717">
          <w:rPr>
            <w:rFonts w:hint="eastAsia"/>
            <w:lang w:val="en-US" w:eastAsia="zh-CN"/>
          </w:rPr>
          <w:t>while</w:t>
        </w:r>
        <w:r w:rsidR="000E14B0" w:rsidRPr="00442717">
          <w:rPr>
            <w:lang w:val="en-US" w:eastAsia="zh-CN"/>
          </w:rPr>
          <w:t xml:space="preserve"> </w:t>
        </w:r>
      </w:ins>
      <w:ins w:id="14" w:author="齐文" w:date="2022-07-29T15:56:00Z">
        <w:r w:rsidR="00D42958" w:rsidRPr="00442717">
          <w:t>the</w:t>
        </w:r>
      </w:ins>
      <w:ins w:id="15" w:author="齐文" w:date="2022-07-29T15:58:00Z">
        <w:r w:rsidR="00D42958" w:rsidRPr="00442717">
          <w:t xml:space="preserve"> sensing power consumption</w:t>
        </w:r>
      </w:ins>
      <w:ins w:id="16" w:author="齐文" w:date="2022-07-29T15:59:00Z">
        <w:r w:rsidR="00AB23CF" w:rsidRPr="00442717">
          <w:t xml:space="preserve"> of a gas sensor is </w:t>
        </w:r>
      </w:ins>
      <w:ins w:id="17" w:author="齐文" w:date="2022-08-02T10:04:00Z">
        <w:r w:rsidR="000E14B0" w:rsidRPr="00442717">
          <w:t xml:space="preserve">only </w:t>
        </w:r>
      </w:ins>
      <w:ins w:id="18" w:author="齐文" w:date="2022-07-29T16:00:00Z">
        <w:r w:rsidR="00AB23CF" w:rsidRPr="00442717">
          <w:t>1.2</w:t>
        </w:r>
        <w:r w:rsidR="00AB23CF" w:rsidRPr="00442717">
          <w:rPr>
            <w:lang w:val="en-US" w:eastAsia="zh-CN"/>
          </w:rPr>
          <w:t>µW [x3].</w:t>
        </w:r>
      </w:ins>
    </w:p>
    <w:p w14:paraId="7F8C5E91" w14:textId="25338A3F" w:rsidR="00187838" w:rsidRPr="00067894" w:rsidRDefault="00D878C5" w:rsidP="00067894">
      <w:r w:rsidRPr="00D878C5">
        <w:t>Considering the above advantages</w:t>
      </w:r>
      <w:r>
        <w:t xml:space="preserve">, </w:t>
      </w:r>
      <w:r w:rsidR="00C80E80">
        <w:t>a</w:t>
      </w:r>
      <w:r w:rsidR="00027960" w:rsidRPr="00D12DBE">
        <w:t xml:space="preserve">mbient power-enabled IoT </w:t>
      </w:r>
      <w:r w:rsidR="00C80E80">
        <w:t>sensor</w:t>
      </w:r>
      <w:r w:rsidR="00027960" w:rsidRPr="00D12DBE">
        <w:t xml:space="preserve">s </w:t>
      </w:r>
      <w:r w:rsidR="00A35E6C">
        <w:t xml:space="preserve">can further improve the development of </w:t>
      </w:r>
      <w:r w:rsidR="00C80E80">
        <w:t>smart home</w:t>
      </w:r>
      <w:r w:rsidR="00A35E6C">
        <w:rPr>
          <w:lang w:eastAsia="zh-CN"/>
        </w:rPr>
        <w:t xml:space="preserve"> applications</w:t>
      </w:r>
      <w:r w:rsidR="00067894" w:rsidRPr="00067894">
        <w:t>.</w:t>
      </w:r>
    </w:p>
    <w:p w14:paraId="7DFF667A" w14:textId="0696A493" w:rsidR="00923844" w:rsidRPr="00D1400C" w:rsidRDefault="00923844" w:rsidP="0092384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val="en-US" w:eastAsia="zh-CN"/>
        </w:rPr>
      </w:pPr>
      <w:bookmarkStart w:id="19" w:name="_Toc360202470"/>
      <w:bookmarkEnd w:id="3"/>
      <w:r>
        <w:rPr>
          <w:rFonts w:eastAsia="宋体" w:hint="eastAsia"/>
          <w:szCs w:val="22"/>
        </w:rPr>
        <w:t>5.</w:t>
      </w:r>
      <w:r w:rsidR="000C7001">
        <w:rPr>
          <w:rFonts w:eastAsia="宋体"/>
          <w:szCs w:val="22"/>
          <w:lang w:val="en-US" w:eastAsia="zh-CN"/>
        </w:rPr>
        <w:t>6</w:t>
      </w:r>
      <w:r>
        <w:rPr>
          <w:rFonts w:eastAsia="宋体" w:hint="eastAsia"/>
          <w:szCs w:val="22"/>
        </w:rPr>
        <w:t>.2</w:t>
      </w:r>
      <w:r>
        <w:rPr>
          <w:rFonts w:eastAsia="宋体"/>
          <w:szCs w:val="21"/>
        </w:rPr>
        <w:tab/>
      </w:r>
      <w:r>
        <w:rPr>
          <w:rFonts w:eastAsia="宋体" w:hint="eastAsia"/>
          <w:szCs w:val="22"/>
        </w:rPr>
        <w:t>Pre-</w:t>
      </w:r>
      <w:r>
        <w:rPr>
          <w:rFonts w:eastAsia="宋体" w:hint="eastAsia"/>
          <w:szCs w:val="22"/>
          <w:lang w:val="en-US"/>
        </w:rPr>
        <w:t>C</w:t>
      </w:r>
      <w:r>
        <w:rPr>
          <w:rFonts w:eastAsia="宋体" w:hint="eastAsia"/>
          <w:szCs w:val="22"/>
        </w:rPr>
        <w:t>onditions</w:t>
      </w:r>
      <w:bookmarkEnd w:id="19"/>
    </w:p>
    <w:p w14:paraId="6E4CF645" w14:textId="052C8967" w:rsidR="00D1400C" w:rsidRDefault="001F29E8" w:rsidP="00073EB8">
      <w:r>
        <w:rPr>
          <w:rFonts w:eastAsia="宋体" w:hint="eastAsia"/>
          <w:lang w:val="en-US" w:eastAsia="zh-CN"/>
        </w:rPr>
        <w:t>Tom</w:t>
      </w:r>
      <w:r w:rsidR="00D1400C">
        <w:rPr>
          <w:rFonts w:eastAsia="宋体"/>
          <w:lang w:val="en-US" w:eastAsia="zh-CN"/>
        </w:rPr>
        <w:t xml:space="preserve">’s family lives in Home A. </w:t>
      </w:r>
      <w:r w:rsidR="004B5C70">
        <w:rPr>
          <w:rFonts w:eastAsia="宋体"/>
          <w:lang w:val="en-US" w:eastAsia="zh-CN"/>
        </w:rPr>
        <w:t xml:space="preserve">In Home A, there is </w:t>
      </w:r>
      <w:r w:rsidR="004B5C70" w:rsidRPr="00D1400C">
        <w:rPr>
          <w:rFonts w:eastAsia="宋体"/>
          <w:lang w:val="en-US" w:eastAsia="zh-CN"/>
        </w:rPr>
        <w:t>a gas sensor in</w:t>
      </w:r>
      <w:r w:rsidR="004B5C70">
        <w:rPr>
          <w:rFonts w:eastAsia="宋体"/>
          <w:lang w:val="en-US" w:eastAsia="zh-CN"/>
        </w:rPr>
        <w:t xml:space="preserve"> the</w:t>
      </w:r>
      <w:r w:rsidR="004B5C70" w:rsidRPr="00D1400C">
        <w:rPr>
          <w:rFonts w:eastAsia="宋体"/>
          <w:lang w:val="en-US" w:eastAsia="zh-CN"/>
        </w:rPr>
        <w:t xml:space="preserve"> kitchen</w:t>
      </w:r>
      <w:r w:rsidR="004B5C70">
        <w:rPr>
          <w:rFonts w:eastAsia="宋体"/>
          <w:lang w:val="en-US" w:eastAsia="zh-CN"/>
        </w:rPr>
        <w:t>.</w:t>
      </w:r>
      <w:r w:rsidR="006D742D" w:rsidRPr="006D742D">
        <w:t xml:space="preserve"> </w:t>
      </w:r>
      <w:r w:rsidR="00620B61">
        <w:t>I</w:t>
      </w:r>
      <w:r w:rsidR="00620B61">
        <w:rPr>
          <w:rFonts w:hint="eastAsia"/>
          <w:lang w:eastAsia="zh-CN"/>
        </w:rPr>
        <w:t>t</w:t>
      </w:r>
      <w:r w:rsidR="00620B61">
        <w:rPr>
          <w:lang w:eastAsia="zh-CN"/>
        </w:rPr>
        <w:t xml:space="preserve">’s an </w:t>
      </w:r>
      <w:r w:rsidR="006D742D">
        <w:t>a</w:t>
      </w:r>
      <w:r w:rsidR="006D742D" w:rsidRPr="00D12DBE">
        <w:t xml:space="preserve">mbient power-enabled IoT </w:t>
      </w:r>
      <w:r w:rsidR="006D742D">
        <w:t>sensor</w:t>
      </w:r>
      <w:r w:rsidR="007212C3">
        <w:t xml:space="preserve">, </w:t>
      </w:r>
      <w:r w:rsidR="00867FBC">
        <w:t xml:space="preserve">and </w:t>
      </w:r>
      <w:r w:rsidR="007212C3">
        <w:t xml:space="preserve">the </w:t>
      </w:r>
      <w:r w:rsidR="00803BB0">
        <w:t xml:space="preserve">application server </w:t>
      </w:r>
      <w:r w:rsidR="007D6EC7">
        <w:t>can obtain</w:t>
      </w:r>
      <w:r w:rsidR="00867FBC">
        <w:t xml:space="preserve"> its sensor</w:t>
      </w:r>
      <w:r w:rsidR="007D6EC7">
        <w:t xml:space="preserve"> data </w:t>
      </w:r>
      <w:r w:rsidR="00803BB0">
        <w:t>through the network.</w:t>
      </w:r>
    </w:p>
    <w:p w14:paraId="23EE087F" w14:textId="65EFCA76" w:rsidR="00960484" w:rsidRPr="00774DB6" w:rsidRDefault="00632983" w:rsidP="007B7D5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r w:rsidRPr="00D1400C">
        <w:rPr>
          <w:rFonts w:eastAsia="宋体"/>
          <w:lang w:val="en-US" w:eastAsia="zh-CN"/>
        </w:rPr>
        <w:t>gas sensor</w:t>
      </w:r>
      <w:r>
        <w:rPr>
          <w:rFonts w:eastAsia="宋体"/>
          <w:lang w:val="en-US" w:eastAsia="zh-CN"/>
        </w:rPr>
        <w:t xml:space="preserve"> detects </w:t>
      </w:r>
      <w:r w:rsidRPr="00B02964">
        <w:rPr>
          <w:rFonts w:eastAsia="宋体"/>
          <w:lang w:val="en-US" w:eastAsia="zh-CN"/>
        </w:rPr>
        <w:t>data</w:t>
      </w:r>
      <w:r>
        <w:rPr>
          <w:rFonts w:eastAsia="宋体"/>
          <w:lang w:val="en-US" w:eastAsia="zh-CN"/>
        </w:rPr>
        <w:t xml:space="preserve"> </w:t>
      </w:r>
      <w:r w:rsidR="00420624" w:rsidRPr="00420624">
        <w:rPr>
          <w:rFonts w:eastAsia="宋体"/>
          <w:lang w:val="en-US" w:eastAsia="zh-CN"/>
        </w:rPr>
        <w:t>continuously</w:t>
      </w:r>
      <w:r w:rsidR="00420624">
        <w:rPr>
          <w:rFonts w:eastAsia="宋体"/>
          <w:lang w:val="en-US" w:eastAsia="zh-CN"/>
        </w:rPr>
        <w:t xml:space="preserve"> and allows the a</w:t>
      </w:r>
      <w:r w:rsidR="00420624" w:rsidRPr="00420624">
        <w:rPr>
          <w:rFonts w:eastAsia="宋体"/>
          <w:lang w:val="en-US" w:eastAsia="zh-CN"/>
        </w:rPr>
        <w:t>pp</w:t>
      </w:r>
      <w:r w:rsidR="00420624">
        <w:rPr>
          <w:rFonts w:eastAsia="宋体"/>
          <w:lang w:val="en-US" w:eastAsia="zh-CN"/>
        </w:rPr>
        <w:t>lication</w:t>
      </w:r>
      <w:r w:rsidR="007D6EC7">
        <w:rPr>
          <w:rFonts w:eastAsia="宋体"/>
          <w:lang w:val="en-US" w:eastAsia="zh-CN"/>
        </w:rPr>
        <w:t xml:space="preserve"> server</w:t>
      </w:r>
      <w:r w:rsidR="00420624" w:rsidRPr="00420624">
        <w:rPr>
          <w:rFonts w:eastAsia="宋体"/>
          <w:lang w:val="en-US" w:eastAsia="zh-CN"/>
        </w:rPr>
        <w:t xml:space="preserve"> </w:t>
      </w:r>
      <w:r w:rsidR="00420624">
        <w:rPr>
          <w:rFonts w:eastAsia="宋体"/>
          <w:lang w:val="en-US" w:eastAsia="zh-CN"/>
        </w:rPr>
        <w:t>to</w:t>
      </w:r>
      <w:r w:rsidR="00420624" w:rsidRPr="00420624">
        <w:rPr>
          <w:rFonts w:eastAsia="宋体"/>
          <w:lang w:val="en-US" w:eastAsia="zh-CN"/>
        </w:rPr>
        <w:t xml:space="preserve"> request</w:t>
      </w:r>
      <w:r w:rsidR="00420624">
        <w:rPr>
          <w:rFonts w:eastAsia="宋体"/>
          <w:lang w:val="en-US" w:eastAsia="zh-CN"/>
        </w:rPr>
        <w:t xml:space="preserve"> its</w:t>
      </w:r>
      <w:r w:rsidR="00420624" w:rsidRPr="00420624">
        <w:rPr>
          <w:rFonts w:eastAsia="宋体"/>
          <w:lang w:val="en-US" w:eastAsia="zh-CN"/>
        </w:rPr>
        <w:t xml:space="preserve"> data</w:t>
      </w:r>
      <w:r w:rsidR="007D6EC7">
        <w:rPr>
          <w:rFonts w:eastAsia="宋体"/>
          <w:lang w:val="en-US" w:eastAsia="zh-CN"/>
        </w:rPr>
        <w:t xml:space="preserve"> (e.g. a 32 bits packet)</w:t>
      </w:r>
      <w:r w:rsidR="00420624" w:rsidRPr="00420624">
        <w:t xml:space="preserve"> </w:t>
      </w:r>
      <w:r w:rsidR="00420624" w:rsidRPr="00420624">
        <w:rPr>
          <w:rFonts w:eastAsia="宋体"/>
          <w:lang w:val="en-US" w:eastAsia="zh-CN"/>
        </w:rPr>
        <w:t>periodically</w:t>
      </w:r>
      <w:r w:rsidR="00420624">
        <w:rPr>
          <w:rFonts w:eastAsia="宋体"/>
          <w:lang w:val="en-US" w:eastAsia="zh-CN"/>
        </w:rPr>
        <w:t xml:space="preserve">. </w:t>
      </w:r>
      <w:r w:rsidR="007D6EC7">
        <w:rPr>
          <w:rFonts w:eastAsia="宋体"/>
          <w:lang w:val="en-US" w:eastAsia="zh-CN"/>
        </w:rPr>
        <w:t>The application server stores the data and a</w:t>
      </w:r>
      <w:r w:rsidR="00D2016C">
        <w:rPr>
          <w:lang w:eastAsia="zh-CN"/>
        </w:rPr>
        <w:t xml:space="preserve"> pre-set</w:t>
      </w:r>
      <w:r w:rsidR="007D6EC7">
        <w:rPr>
          <w:lang w:eastAsia="zh-CN"/>
        </w:rPr>
        <w:t xml:space="preserve"> methane</w:t>
      </w:r>
      <w:r w:rsidR="00D2016C">
        <w:rPr>
          <w:rFonts w:eastAsia="宋体" w:hint="eastAsia"/>
          <w:lang w:eastAsia="zh-CN"/>
        </w:rPr>
        <w:t xml:space="preserve"> concentration threshold</w:t>
      </w:r>
      <w:r w:rsidR="007D6EC7">
        <w:rPr>
          <w:rFonts w:eastAsia="宋体"/>
          <w:lang w:eastAsia="zh-CN"/>
        </w:rPr>
        <w:t xml:space="preserve"> (e.g. 5%)</w:t>
      </w:r>
      <w:r w:rsidR="00D2016C">
        <w:rPr>
          <w:rFonts w:eastAsia="宋体"/>
          <w:lang w:eastAsia="zh-CN"/>
        </w:rPr>
        <w:t xml:space="preserve">. </w:t>
      </w:r>
    </w:p>
    <w:p w14:paraId="1BA9E706" w14:textId="32DEA05A" w:rsidR="001A4A22" w:rsidRDefault="00923844" w:rsidP="001A4A22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bookmarkStart w:id="20" w:name="_Toc360202471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.3</w:t>
      </w:r>
      <w:r>
        <w:rPr>
          <w:rFonts w:ascii="Arial" w:eastAsia="宋体" w:hAnsi="Arial"/>
          <w:sz w:val="28"/>
          <w:szCs w:val="21"/>
        </w:rPr>
        <w:tab/>
        <w:t>Service Flows</w:t>
      </w:r>
      <w:bookmarkEnd w:id="20"/>
    </w:p>
    <w:p w14:paraId="51AAB6A8" w14:textId="05686688" w:rsidR="004F3856" w:rsidRDefault="004F3856" w:rsidP="00AB7486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bookmarkStart w:id="21" w:name="OLE_LINK10"/>
      <w:bookmarkStart w:id="22" w:name="OLE_LINK11"/>
      <w:bookmarkStart w:id="23" w:name="_Toc360202472"/>
      <w:r w:rsidRPr="006D7A19">
        <w:rPr>
          <w:lang w:eastAsia="zh-CN"/>
        </w:rPr>
        <w:t xml:space="preserve">The gas sensor </w:t>
      </w:r>
      <w:r w:rsidRPr="006D7A19">
        <w:rPr>
          <w:rFonts w:hint="eastAsia"/>
          <w:lang w:eastAsia="zh-CN"/>
        </w:rPr>
        <w:t xml:space="preserve">monitors </w:t>
      </w:r>
      <w:r w:rsidRPr="006D7A19">
        <w:rPr>
          <w:lang w:eastAsia="zh-CN"/>
        </w:rPr>
        <w:t xml:space="preserve">the </w:t>
      </w:r>
      <w:r w:rsidR="007D6EC7">
        <w:rPr>
          <w:lang w:eastAsia="zh-CN"/>
        </w:rPr>
        <w:t>methane</w:t>
      </w:r>
      <w:r w:rsidR="007D6EC7" w:rsidRPr="006D7A19">
        <w:rPr>
          <w:lang w:eastAsia="zh-CN"/>
        </w:rPr>
        <w:t xml:space="preserve"> </w:t>
      </w:r>
      <w:r w:rsidRPr="006D7A19">
        <w:rPr>
          <w:lang w:eastAsia="zh-CN"/>
        </w:rPr>
        <w:t xml:space="preserve">concentration in the kitchen </w:t>
      </w:r>
      <w:r w:rsidRPr="006D7A19">
        <w:rPr>
          <w:rFonts w:hint="eastAsia"/>
          <w:lang w:eastAsia="zh-CN"/>
        </w:rPr>
        <w:t>in real-time</w:t>
      </w:r>
      <w:r w:rsidRPr="006D7A19">
        <w:rPr>
          <w:lang w:eastAsia="zh-CN"/>
        </w:rPr>
        <w:t xml:space="preserve">. </w:t>
      </w:r>
    </w:p>
    <w:p w14:paraId="2A033FE7" w14:textId="0FEF8394" w:rsidR="005F672B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The application server </w:t>
      </w:r>
      <w:del w:id="24" w:author="齐文 [2]" w:date="2022-08-12T20:38:00Z">
        <w:r w:rsidR="00AC2C6E" w:rsidDel="00FD5FBF">
          <w:rPr>
            <w:lang w:eastAsia="zh-CN"/>
          </w:rPr>
          <w:delText>reads</w:delText>
        </w:r>
        <w:r w:rsidR="000C7001" w:rsidDel="00FD5FBF">
          <w:rPr>
            <w:lang w:eastAsia="zh-CN"/>
          </w:rPr>
          <w:delText xml:space="preserve"> </w:delText>
        </w:r>
      </w:del>
      <w:ins w:id="25" w:author="齐文 [2]" w:date="2022-08-12T20:38:00Z">
        <w:r w:rsidR="00FD5FBF">
          <w:rPr>
            <w:lang w:eastAsia="zh-CN"/>
          </w:rPr>
          <w:t xml:space="preserve">acquires </w:t>
        </w:r>
      </w:ins>
      <w:r>
        <w:rPr>
          <w:lang w:eastAsia="zh-CN"/>
        </w:rPr>
        <w:t xml:space="preserve">the sensor data </w:t>
      </w:r>
      <w:r w:rsidR="007D6EC7">
        <w:rPr>
          <w:rFonts w:eastAsia="宋体"/>
          <w:lang w:val="en-US" w:eastAsia="zh-CN"/>
        </w:rPr>
        <w:t>and finds the data reaching half of the threshold (</w:t>
      </w:r>
      <w:proofErr w:type="gramStart"/>
      <w:r w:rsidR="007D6EC7">
        <w:rPr>
          <w:rFonts w:eastAsia="宋体"/>
          <w:lang w:val="en-US" w:eastAsia="zh-CN"/>
        </w:rPr>
        <w:t>e.g.</w:t>
      </w:r>
      <w:proofErr w:type="gramEnd"/>
      <w:r w:rsidR="007D6EC7">
        <w:rPr>
          <w:rFonts w:eastAsia="宋体"/>
          <w:lang w:val="en-US" w:eastAsia="zh-CN"/>
        </w:rPr>
        <w:t xml:space="preserve"> 2.5%), then it will update a shorter period to request data.</w:t>
      </w:r>
    </w:p>
    <w:bookmarkEnd w:id="21"/>
    <w:bookmarkEnd w:id="22"/>
    <w:p w14:paraId="124692DC" w14:textId="49C6B7A0" w:rsidR="00DA6FF4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 w:rsidRPr="008B7988">
        <w:rPr>
          <w:lang w:eastAsia="zh-CN"/>
        </w:rPr>
        <w:t>If the data exceeds the threshold</w:t>
      </w:r>
      <w:r>
        <w:rPr>
          <w:lang w:eastAsia="zh-CN"/>
        </w:rPr>
        <w:t>,</w:t>
      </w:r>
      <w:r w:rsidR="00DA6FF4">
        <w:rPr>
          <w:lang w:eastAsia="zh-CN"/>
        </w:rPr>
        <w:t xml:space="preserve"> the application</w:t>
      </w:r>
      <w:r w:rsidR="00867FBC">
        <w:rPr>
          <w:lang w:eastAsia="zh-CN"/>
        </w:rPr>
        <w:t xml:space="preserve"> server</w:t>
      </w:r>
      <w:r w:rsidR="00DA6FF4">
        <w:rPr>
          <w:lang w:eastAsia="zh-CN"/>
        </w:rPr>
        <w:t xml:space="preserve"> can</w:t>
      </w:r>
      <w:r w:rsidR="000C083D">
        <w:rPr>
          <w:lang w:eastAsia="zh-CN"/>
        </w:rPr>
        <w:t xml:space="preserve"> send an alarm message </w:t>
      </w:r>
      <w:r w:rsidR="00867FBC">
        <w:rPr>
          <w:lang w:eastAsia="zh-CN"/>
        </w:rPr>
        <w:t>through</w:t>
      </w:r>
      <w:r w:rsidR="000C083D">
        <w:rPr>
          <w:lang w:eastAsia="zh-CN"/>
        </w:rPr>
        <w:t xml:space="preserve"> the network.</w:t>
      </w:r>
    </w:p>
    <w:p w14:paraId="5D6E081D" w14:textId="60FB3253" w:rsidR="00852A61" w:rsidRPr="00C03F10" w:rsidRDefault="008B7988" w:rsidP="008B7988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lang w:eastAsia="zh-CN"/>
        </w:rPr>
        <w:t xml:space="preserve"> </w:t>
      </w:r>
      <w:ins w:id="26" w:author="齐文" w:date="2022-08-02T09:29:00Z">
        <w:r w:rsidR="00C2174F">
          <w:rPr>
            <w:lang w:eastAsia="zh-CN"/>
          </w:rPr>
          <w:t>T</w:t>
        </w:r>
      </w:ins>
      <w:del w:id="27" w:author="齐文" w:date="2022-08-02T09:29:00Z">
        <w:r w:rsidDel="00C2174F">
          <w:rPr>
            <w:lang w:eastAsia="zh-CN"/>
          </w:rPr>
          <w:delText>t</w:delText>
        </w:r>
      </w:del>
      <w:r w:rsidR="00C03F10">
        <w:rPr>
          <w:lang w:eastAsia="zh-CN"/>
        </w:rPr>
        <w:t>he application</w:t>
      </w:r>
      <w:r w:rsidR="00867FBC">
        <w:rPr>
          <w:lang w:eastAsia="zh-CN"/>
        </w:rPr>
        <w:t xml:space="preserve"> server</w:t>
      </w:r>
      <w:r w:rsidR="007D6EC7">
        <w:rPr>
          <w:lang w:eastAsia="zh-CN"/>
        </w:rPr>
        <w:t xml:space="preserve"> will</w:t>
      </w:r>
      <w:r w:rsidR="00C03F10">
        <w:rPr>
          <w:lang w:eastAsia="zh-CN"/>
        </w:rPr>
        <w:t xml:space="preserve"> </w:t>
      </w:r>
      <w:r w:rsidR="00C03F10" w:rsidRPr="00C03F10">
        <w:rPr>
          <w:lang w:eastAsia="zh-CN"/>
        </w:rPr>
        <w:t>distribute the</w:t>
      </w:r>
      <w:r w:rsidR="00C03F10">
        <w:rPr>
          <w:lang w:eastAsia="zh-CN"/>
        </w:rPr>
        <w:t xml:space="preserve"> alarm message to </w:t>
      </w:r>
      <w:r w:rsidR="001F29E8">
        <w:rPr>
          <w:rFonts w:eastAsia="宋体"/>
          <w:lang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C03F10" w:rsidRPr="00C03F10">
        <w:rPr>
          <w:rFonts w:eastAsia="宋体"/>
          <w:lang w:val="en-US" w:eastAsia="zh-CN"/>
        </w:rPr>
        <w:t>through</w:t>
      </w:r>
      <w:r w:rsidR="00FC0815">
        <w:rPr>
          <w:rFonts w:eastAsia="宋体"/>
          <w:lang w:val="en-US" w:eastAsia="zh-CN"/>
        </w:rPr>
        <w:t xml:space="preserve"> the</w:t>
      </w:r>
      <w:r w:rsidR="00C03F10" w:rsidRPr="00C03F10">
        <w:rPr>
          <w:rFonts w:eastAsia="宋体"/>
          <w:lang w:val="en-US" w:eastAsia="zh-CN"/>
        </w:rPr>
        <w:t xml:space="preserve"> network</w:t>
      </w:r>
      <w:r w:rsidR="00C03F10">
        <w:rPr>
          <w:rFonts w:eastAsia="宋体"/>
          <w:lang w:val="en-US" w:eastAsia="zh-CN"/>
        </w:rPr>
        <w:t>.</w:t>
      </w:r>
      <w:r w:rsidR="003E6D73">
        <w:rPr>
          <w:rFonts w:eastAsia="宋体"/>
          <w:lang w:val="en-US" w:eastAsia="zh-CN"/>
        </w:rPr>
        <w:t xml:space="preserve"> If </w:t>
      </w:r>
      <w:r w:rsidR="001F29E8">
        <w:rPr>
          <w:rFonts w:eastAsia="宋体"/>
          <w:lang w:val="en-US" w:eastAsia="zh-CN"/>
        </w:rPr>
        <w:t>Tom</w:t>
      </w:r>
      <w:r w:rsidR="003E6D73">
        <w:rPr>
          <w:rFonts w:eastAsia="宋体"/>
          <w:lang w:val="en-US" w:eastAsia="zh-CN"/>
        </w:rPr>
        <w:t xml:space="preserve">’s family </w:t>
      </w:r>
      <w:r w:rsidR="003E6D73">
        <w:rPr>
          <w:rFonts w:eastAsia="宋体" w:hint="eastAsia"/>
          <w:lang w:val="en-US" w:eastAsia="zh-CN"/>
        </w:rPr>
        <w:t>members</w:t>
      </w:r>
      <w:r w:rsidR="003E6D73" w:rsidRPr="003E6D73">
        <w:rPr>
          <w:rFonts w:eastAsia="宋体"/>
          <w:lang w:val="en-US" w:eastAsia="zh-CN"/>
        </w:rPr>
        <w:t xml:space="preserve"> </w:t>
      </w:r>
      <w:r w:rsidR="003E6D73">
        <w:rPr>
          <w:rFonts w:eastAsia="宋体"/>
          <w:lang w:val="en-US" w:eastAsia="zh-CN"/>
        </w:rPr>
        <w:t xml:space="preserve">do not </w:t>
      </w:r>
      <w:r w:rsidR="00684D91">
        <w:rPr>
          <w:rFonts w:eastAsia="宋体"/>
          <w:lang w:val="en-US" w:eastAsia="zh-CN"/>
        </w:rPr>
        <w:t>respond</w:t>
      </w:r>
      <w:r w:rsidR="003E6D73">
        <w:rPr>
          <w:rFonts w:eastAsia="宋体"/>
          <w:lang w:val="en-US" w:eastAsia="zh-CN"/>
        </w:rPr>
        <w:t xml:space="preserve">, </w:t>
      </w:r>
      <w:r w:rsidR="003E6D73" w:rsidRPr="003E6D73">
        <w:rPr>
          <w:rFonts w:eastAsia="宋体"/>
          <w:lang w:val="en-US" w:eastAsia="zh-CN"/>
        </w:rPr>
        <w:t>the alarm</w:t>
      </w:r>
      <w:r w:rsidR="003E6D73">
        <w:rPr>
          <w:rFonts w:eastAsia="宋体"/>
          <w:lang w:val="en-US" w:eastAsia="zh-CN"/>
        </w:rPr>
        <w:t xml:space="preserve"> message will be</w:t>
      </w:r>
      <w:r w:rsidR="003E6D73" w:rsidRPr="003E6D73">
        <w:rPr>
          <w:rFonts w:eastAsia="宋体"/>
          <w:lang w:val="en-US" w:eastAsia="zh-CN"/>
        </w:rPr>
        <w:t xml:space="preserve"> sent again</w:t>
      </w:r>
      <w:r w:rsidR="007D6EC7">
        <w:rPr>
          <w:rFonts w:eastAsia="宋体"/>
          <w:lang w:val="en-US" w:eastAsia="zh-CN"/>
        </w:rPr>
        <w:t xml:space="preserve"> after a preset time (e.g. 1 min)</w:t>
      </w:r>
      <w:r w:rsidR="003E6D73">
        <w:rPr>
          <w:rFonts w:eastAsia="宋体"/>
          <w:lang w:val="en-US" w:eastAsia="zh-CN"/>
        </w:rPr>
        <w:t>.</w:t>
      </w:r>
      <w:r w:rsidR="007D6EC7">
        <w:rPr>
          <w:rFonts w:eastAsia="宋体"/>
          <w:lang w:val="en-US" w:eastAsia="zh-CN"/>
        </w:rPr>
        <w:t xml:space="preserve"> </w:t>
      </w:r>
    </w:p>
    <w:p w14:paraId="1FD51AE4" w14:textId="15F4EACF" w:rsidR="00C03F10" w:rsidRDefault="001F29E8" w:rsidP="00C03F10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eastAsia="宋体"/>
          <w:lang w:val="en-US" w:eastAsia="zh-CN"/>
        </w:rPr>
        <w:t>Tom</w:t>
      </w:r>
      <w:r w:rsidR="00C03F10">
        <w:rPr>
          <w:rFonts w:eastAsia="宋体"/>
          <w:lang w:val="en-US" w:eastAsia="zh-CN"/>
        </w:rPr>
        <w:t xml:space="preserve">’s family </w:t>
      </w:r>
      <w:r w:rsidR="009B2F86">
        <w:rPr>
          <w:rFonts w:eastAsia="宋体" w:hint="eastAsia"/>
          <w:lang w:val="en-US" w:eastAsia="zh-CN"/>
        </w:rPr>
        <w:t xml:space="preserve">members </w:t>
      </w:r>
      <w:r w:rsidR="007D6EC7">
        <w:rPr>
          <w:rFonts w:eastAsia="宋体" w:hint="eastAsia"/>
          <w:lang w:val="en-US" w:eastAsia="zh-CN"/>
        </w:rPr>
        <w:t xml:space="preserve">receive </w:t>
      </w:r>
      <w:r w:rsidR="007D6EC7">
        <w:rPr>
          <w:rFonts w:eastAsia="宋体"/>
          <w:lang w:val="en-US" w:eastAsia="zh-CN"/>
        </w:rPr>
        <w:t xml:space="preserve">the </w:t>
      </w:r>
      <w:r w:rsidR="007D6EC7">
        <w:rPr>
          <w:lang w:eastAsia="zh-CN"/>
        </w:rPr>
        <w:t>alarm message on their phone</w:t>
      </w:r>
      <w:r w:rsidR="007D6EC7">
        <w:rPr>
          <w:rFonts w:hint="eastAsia"/>
          <w:lang w:eastAsia="zh-CN"/>
        </w:rPr>
        <w:t>s</w:t>
      </w:r>
      <w:r w:rsidR="007D6EC7">
        <w:rPr>
          <w:lang w:eastAsia="zh-CN"/>
        </w:rPr>
        <w:t xml:space="preserve">. Tom notices the </w:t>
      </w:r>
      <w:r w:rsidR="007D6EC7">
        <w:rPr>
          <w:rFonts w:hint="eastAsia"/>
          <w:lang w:val="en-US" w:eastAsia="zh-CN"/>
        </w:rPr>
        <w:t xml:space="preserve">alarm </w:t>
      </w:r>
      <w:r w:rsidR="007D6EC7">
        <w:rPr>
          <w:lang w:eastAsia="zh-CN"/>
        </w:rPr>
        <w:t xml:space="preserve">message and clicks on “Confirm” </w:t>
      </w:r>
      <w:r w:rsidR="007D6EC7">
        <w:rPr>
          <w:rFonts w:hint="eastAsia"/>
          <w:lang w:val="en-US" w:eastAsia="zh-CN"/>
        </w:rPr>
        <w:t xml:space="preserve">button </w:t>
      </w:r>
      <w:r w:rsidR="007D6EC7">
        <w:rPr>
          <w:lang w:eastAsia="zh-CN"/>
        </w:rPr>
        <w:t>in the app.</w:t>
      </w:r>
    </w:p>
    <w:p w14:paraId="1A1EA44C" w14:textId="542B8F13" w:rsidR="001A4A22" w:rsidRDefault="003B1EDB" w:rsidP="001A4A22">
      <w:pPr>
        <w:numPr>
          <w:ilvl w:val="0"/>
          <w:numId w:val="5"/>
        </w:numPr>
        <w:spacing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application </w:t>
      </w:r>
      <w:r w:rsidR="00867FBC">
        <w:rPr>
          <w:lang w:eastAsia="zh-CN"/>
        </w:rPr>
        <w:t xml:space="preserve">server </w:t>
      </w:r>
      <w:r>
        <w:rPr>
          <w:lang w:eastAsia="zh-CN"/>
        </w:rPr>
        <w:t>receives the</w:t>
      </w:r>
      <w:r w:rsidR="007D6EC7">
        <w:rPr>
          <w:lang w:eastAsia="zh-CN"/>
        </w:rPr>
        <w:t xml:space="preserve"> “Confirm”</w:t>
      </w:r>
      <w:r>
        <w:rPr>
          <w:lang w:eastAsia="zh-CN"/>
        </w:rPr>
        <w:t xml:space="preserve"> response and</w:t>
      </w:r>
      <w:r w:rsidR="007D6EC7">
        <w:rPr>
          <w:lang w:eastAsia="zh-CN"/>
        </w:rPr>
        <w:t xml:space="preserve"> stops to</w:t>
      </w:r>
      <w:r>
        <w:rPr>
          <w:lang w:eastAsia="zh-CN"/>
        </w:rPr>
        <w:t xml:space="preserve"> send alarm</w:t>
      </w:r>
      <w:r w:rsidRPr="003B1EDB">
        <w:rPr>
          <w:lang w:eastAsia="zh-CN"/>
        </w:rPr>
        <w:t xml:space="preserve"> messages</w:t>
      </w:r>
      <w:r w:rsidR="008B7988">
        <w:rPr>
          <w:lang w:eastAsia="zh-CN"/>
        </w:rPr>
        <w:t xml:space="preserve"> to their phones</w:t>
      </w:r>
      <w:r w:rsidR="007D6EC7">
        <w:rPr>
          <w:lang w:eastAsia="zh-CN"/>
        </w:rPr>
        <w:t xml:space="preserve"> until set time (e.g. 10min) passes and the data still exceeds the threshold</w:t>
      </w:r>
      <w:r w:rsidR="008949F5">
        <w:t>.</w:t>
      </w:r>
      <w:r w:rsidR="008949F5" w:rsidRPr="008949F5">
        <w:t xml:space="preserve"> </w:t>
      </w:r>
    </w:p>
    <w:p w14:paraId="6F5FF812" w14:textId="261CBEB2" w:rsidR="005A3FE0" w:rsidRDefault="005A3FE0" w:rsidP="00774DB6">
      <w:pPr>
        <w:pStyle w:val="EditorsNote"/>
      </w:pPr>
      <w:r>
        <w:t>Editor’s Note: A</w:t>
      </w:r>
      <w:r w:rsidRPr="005A3FE0">
        <w:t>dditional functionality is FFS</w:t>
      </w:r>
      <w:r>
        <w:t>.</w:t>
      </w:r>
    </w:p>
    <w:p w14:paraId="48FD8B3C" w14:textId="77777777" w:rsidR="001A4A22" w:rsidRPr="000E14B0" w:rsidRDefault="001A4A22" w:rsidP="001A4A22">
      <w:pPr>
        <w:rPr>
          <w:rFonts w:eastAsia="宋体"/>
          <w:lang w:eastAsia="zh-CN"/>
        </w:rPr>
      </w:pPr>
    </w:p>
    <w:p w14:paraId="1BCFDD98" w14:textId="002960ED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.4</w:t>
      </w:r>
      <w:r>
        <w:rPr>
          <w:rFonts w:ascii="Arial" w:eastAsia="宋体" w:hAnsi="Arial"/>
          <w:sz w:val="28"/>
          <w:szCs w:val="21"/>
        </w:rPr>
        <w:tab/>
      </w:r>
      <w:proofErr w:type="gramStart"/>
      <w:r>
        <w:rPr>
          <w:rFonts w:ascii="Arial" w:eastAsia="宋体" w:hAnsi="Arial"/>
          <w:sz w:val="28"/>
          <w:szCs w:val="21"/>
        </w:rPr>
        <w:t>Post-Conditions</w:t>
      </w:r>
      <w:bookmarkEnd w:id="23"/>
      <w:proofErr w:type="gramEnd"/>
    </w:p>
    <w:p w14:paraId="728B7FF5" w14:textId="5425FCB5" w:rsidR="00B27DE6" w:rsidRPr="0064364B" w:rsidRDefault="007D6EC7" w:rsidP="00E766FA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Tom goes back to home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check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kitchen range and close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gas valve. </w:t>
      </w:r>
    </w:p>
    <w:p w14:paraId="6B3F2CED" w14:textId="2AB5259C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</w:rPr>
      </w:pPr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/>
          <w:sz w:val="28"/>
          <w:szCs w:val="21"/>
          <w:lang w:val="en-US"/>
        </w:rPr>
        <w:t>5</w:t>
      </w:r>
      <w:r>
        <w:rPr>
          <w:rFonts w:ascii="Arial" w:eastAsia="宋体" w:hAnsi="Arial"/>
          <w:sz w:val="28"/>
          <w:szCs w:val="21"/>
        </w:rPr>
        <w:tab/>
      </w:r>
      <w:r>
        <w:rPr>
          <w:rFonts w:ascii="Arial" w:eastAsia="宋体" w:hAnsi="Arial" w:hint="eastAsia"/>
          <w:sz w:val="28"/>
          <w:szCs w:val="21"/>
          <w:lang w:val="en-US"/>
        </w:rPr>
        <w:t>Existing features partly or fully covering t</w:t>
      </w:r>
      <w:r w:rsidRPr="009B2F86">
        <w:rPr>
          <w:rFonts w:ascii="Arial" w:eastAsia="宋体" w:hAnsi="Arial" w:hint="eastAsia"/>
          <w:sz w:val="28"/>
          <w:szCs w:val="21"/>
          <w:lang w:val="en-US"/>
        </w:rPr>
        <w:t>he use case</w:t>
      </w:r>
      <w:r>
        <w:rPr>
          <w:rFonts w:ascii="Arial" w:eastAsia="宋体" w:hAnsi="Arial" w:hint="eastAsia"/>
          <w:sz w:val="28"/>
          <w:szCs w:val="21"/>
          <w:lang w:val="en-US"/>
        </w:rPr>
        <w:t xml:space="preserve"> functionality</w:t>
      </w:r>
    </w:p>
    <w:p w14:paraId="71AB8086" w14:textId="77777777" w:rsidR="00923844" w:rsidRDefault="00923844" w:rsidP="00923844">
      <w:pPr>
        <w:rPr>
          <w:rFonts w:eastAsia="宋体"/>
          <w:lang w:val="en-US" w:eastAsia="zh-CN"/>
        </w:rPr>
      </w:pPr>
      <w:r>
        <w:t>None.</w:t>
      </w:r>
    </w:p>
    <w:p w14:paraId="5B6E7B68" w14:textId="2CBA6825" w:rsidR="00923844" w:rsidRDefault="00923844" w:rsidP="00124333">
      <w:pPr>
        <w:keepNext/>
        <w:keepLines/>
        <w:spacing w:before="120"/>
        <w:ind w:left="1418" w:hanging="1418"/>
        <w:outlineLvl w:val="2"/>
        <w:rPr>
          <w:rFonts w:ascii="Arial" w:eastAsia="宋体" w:hAnsi="Arial"/>
          <w:sz w:val="28"/>
          <w:szCs w:val="21"/>
          <w:lang w:eastAsia="zh-CN"/>
        </w:rPr>
      </w:pPr>
      <w:bookmarkStart w:id="28" w:name="_Toc360202473"/>
      <w:r>
        <w:rPr>
          <w:rFonts w:ascii="Arial" w:eastAsia="宋体" w:hAnsi="Arial"/>
          <w:sz w:val="28"/>
          <w:szCs w:val="21"/>
        </w:rPr>
        <w:t>5.</w:t>
      </w:r>
      <w:r w:rsidR="000C7001">
        <w:rPr>
          <w:rFonts w:ascii="Arial" w:eastAsia="宋体" w:hAnsi="Arial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>.</w:t>
      </w:r>
      <w:r>
        <w:rPr>
          <w:rFonts w:ascii="Arial" w:eastAsia="宋体" w:hAnsi="Arial" w:hint="eastAsia"/>
          <w:sz w:val="28"/>
          <w:szCs w:val="21"/>
          <w:lang w:val="en-US" w:eastAsia="zh-CN"/>
        </w:rPr>
        <w:t>6</w:t>
      </w:r>
      <w:r>
        <w:rPr>
          <w:rFonts w:ascii="Arial" w:eastAsia="宋体" w:hAnsi="Arial"/>
          <w:sz w:val="28"/>
          <w:szCs w:val="21"/>
        </w:rPr>
        <w:tab/>
      </w:r>
      <w:bookmarkEnd w:id="28"/>
      <w:r>
        <w:rPr>
          <w:rFonts w:ascii="Arial" w:eastAsia="宋体" w:hAnsi="Arial"/>
          <w:sz w:val="28"/>
          <w:szCs w:val="21"/>
        </w:rPr>
        <w:t>Potential New Requirements needed to suppo</w:t>
      </w:r>
      <w:r w:rsidRPr="009B2F86">
        <w:rPr>
          <w:rFonts w:ascii="Arial" w:eastAsia="宋体" w:hAnsi="Arial"/>
          <w:sz w:val="28"/>
          <w:szCs w:val="21"/>
        </w:rPr>
        <w:t>rt the use case</w:t>
      </w:r>
    </w:p>
    <w:p w14:paraId="348B5A2C" w14:textId="1BA202FE" w:rsidR="005D2856" w:rsidRDefault="005D2856" w:rsidP="005D2856">
      <w:pPr>
        <w:rPr>
          <w:lang w:val="en-US" w:eastAsia="zh-CN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>
        <w:rPr>
          <w:rFonts w:eastAsia="Calibri"/>
        </w:rPr>
        <w:t>-</w:t>
      </w:r>
      <w:r>
        <w:rPr>
          <w:rFonts w:eastAsia="宋体" w:hint="eastAsia"/>
          <w:lang w:val="en-US" w:eastAsia="zh-CN"/>
        </w:rPr>
        <w:t>00</w:t>
      </w:r>
      <w:r>
        <w:rPr>
          <w:rFonts w:eastAsia="Calibri"/>
        </w:rPr>
        <w:t xml:space="preserve">1] </w:t>
      </w:r>
      <w:r w:rsidRPr="00457CAE">
        <w:rPr>
          <w:rFonts w:eastAsia="宋体"/>
          <w:lang w:eastAsia="zh-CN"/>
        </w:rPr>
        <w:t>The 5G system shall</w:t>
      </w:r>
      <w:r w:rsidR="00CA7A92">
        <w:rPr>
          <w:rFonts w:eastAsia="宋体"/>
          <w:lang w:eastAsia="zh-CN"/>
        </w:rPr>
        <w:t xml:space="preserve"> </w:t>
      </w:r>
      <w:r w:rsidR="00CA7A92">
        <w:rPr>
          <w:rFonts w:eastAsia="宋体" w:hint="eastAsia"/>
          <w:lang w:eastAsia="zh-CN"/>
        </w:rPr>
        <w:t>be</w:t>
      </w:r>
      <w:r w:rsidR="00CA7A92">
        <w:rPr>
          <w:rFonts w:eastAsia="宋体"/>
          <w:lang w:eastAsia="zh-CN"/>
        </w:rPr>
        <w:t xml:space="preserve"> able to</w:t>
      </w:r>
      <w:r w:rsidRPr="00457CAE">
        <w:rPr>
          <w:rFonts w:eastAsia="宋体"/>
          <w:lang w:eastAsia="zh-CN"/>
        </w:rPr>
        <w:t xml:space="preserve"> support </w:t>
      </w:r>
      <w:r>
        <w:rPr>
          <w:rFonts w:eastAsia="宋体"/>
          <w:lang w:eastAsia="zh-CN"/>
        </w:rPr>
        <w:t>communication</w:t>
      </w:r>
      <w:r w:rsidR="00704226">
        <w:rPr>
          <w:rFonts w:eastAsia="宋体"/>
          <w:lang w:eastAsia="zh-CN"/>
        </w:rPr>
        <w:t xml:space="preserve"> services</w:t>
      </w:r>
      <w:r>
        <w:rPr>
          <w:rFonts w:eastAsia="宋体"/>
          <w:lang w:eastAsia="zh-CN"/>
        </w:rPr>
        <w:t xml:space="preserve"> for </w:t>
      </w:r>
      <w:r w:rsidR="00BB2339">
        <w:t>a</w:t>
      </w:r>
      <w:r w:rsidR="00BB2339" w:rsidRPr="00D12DBE">
        <w:t xml:space="preserve">mbient power-enabled </w:t>
      </w:r>
      <w:r w:rsidR="005A12B7">
        <w:rPr>
          <w:rFonts w:eastAsia="宋体"/>
          <w:lang w:eastAsia="zh-CN"/>
        </w:rPr>
        <w:t>I</w:t>
      </w:r>
      <w:r w:rsidR="009B332B">
        <w:rPr>
          <w:rFonts w:eastAsia="宋体"/>
          <w:lang w:eastAsia="zh-CN"/>
        </w:rPr>
        <w:t>o</w:t>
      </w:r>
      <w:r w:rsidR="005A12B7">
        <w:rPr>
          <w:rFonts w:eastAsia="宋体"/>
          <w:lang w:eastAsia="zh-CN"/>
        </w:rPr>
        <w:t xml:space="preserve">T </w:t>
      </w:r>
      <w:r w:rsidR="005A12B7">
        <w:rPr>
          <w:rFonts w:eastAsia="宋体"/>
          <w:lang w:val="en-US" w:eastAsia="zh-CN"/>
        </w:rPr>
        <w:t>devices</w:t>
      </w:r>
      <w:r>
        <w:rPr>
          <w:lang w:val="en-US" w:eastAsia="zh-CN"/>
        </w:rPr>
        <w:t>.</w:t>
      </w:r>
    </w:p>
    <w:p w14:paraId="1A993E1B" w14:textId="03F05194" w:rsidR="007D6EC7" w:rsidRPr="00774DB6" w:rsidRDefault="007D6EC7" w:rsidP="00774DB6">
      <w:pPr>
        <w:pStyle w:val="EditorsNote"/>
      </w:pPr>
      <w:r>
        <w:t>Editor’s Note: The</w:t>
      </w:r>
      <w:r w:rsidRPr="00774DB6">
        <w:t xml:space="preserve"> definition of ‘</w:t>
      </w:r>
      <w:r>
        <w:t xml:space="preserve">ambient power-enabled </w:t>
      </w:r>
      <w:r w:rsidRPr="00774DB6">
        <w:t>IoT devices’ will align to final TR</w:t>
      </w:r>
      <w:r>
        <w:t>.</w:t>
      </w:r>
    </w:p>
    <w:p w14:paraId="43FC7A23" w14:textId="445F6E45" w:rsidR="000E7087" w:rsidRDefault="000E7087" w:rsidP="000E7087">
      <w:pPr>
        <w:rPr>
          <w:rFonts w:eastAsia="宋体"/>
          <w:lang w:val="en-US" w:eastAsia="zh-CN"/>
        </w:rPr>
      </w:pPr>
      <w:r w:rsidRPr="0082188A">
        <w:rPr>
          <w:rFonts w:eastAsia="Calibri"/>
        </w:rPr>
        <w:t>[</w:t>
      </w:r>
      <w:r w:rsidRPr="0082188A">
        <w:rPr>
          <w:rFonts w:eastAsia="宋体" w:hint="eastAsia"/>
          <w:lang w:val="en-US" w:eastAsia="zh-CN"/>
        </w:rPr>
        <w:t>PR.</w:t>
      </w:r>
      <w:r w:rsidRPr="0082188A"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 w:rsidRPr="0082188A">
        <w:rPr>
          <w:rFonts w:eastAsia="Calibri"/>
        </w:rPr>
        <w:t>-</w:t>
      </w:r>
      <w:r w:rsidRPr="0082188A">
        <w:rPr>
          <w:rFonts w:eastAsia="宋体" w:hint="eastAsia"/>
          <w:lang w:val="en-US" w:eastAsia="zh-CN"/>
        </w:rPr>
        <w:t>00</w:t>
      </w:r>
      <w:r w:rsidR="004158F3">
        <w:rPr>
          <w:rFonts w:eastAsia="Calibri"/>
        </w:rPr>
        <w:t>2</w:t>
      </w:r>
      <w:proofErr w:type="gramStart"/>
      <w:r w:rsidRPr="0082188A">
        <w:rPr>
          <w:rFonts w:eastAsia="Calibri"/>
        </w:rPr>
        <w:t xml:space="preserve">] </w:t>
      </w:r>
      <w:r w:rsidR="00620B61" w:rsidRPr="00620B61">
        <w:rPr>
          <w:rFonts w:eastAsia="宋体"/>
          <w:lang w:val="en-US" w:eastAsia="zh-CN"/>
        </w:rPr>
        <w:t xml:space="preserve"> The</w:t>
      </w:r>
      <w:proofErr w:type="gramEnd"/>
      <w:r w:rsidR="00620B61" w:rsidRPr="00620B61">
        <w:rPr>
          <w:rFonts w:eastAsia="宋体"/>
          <w:lang w:val="en-US" w:eastAsia="zh-CN"/>
        </w:rPr>
        <w:t xml:space="preserve"> 5G system shall support suitable security mechanisms for Ambient IoT devices, including authentication, encryption and data integrity.</w:t>
      </w:r>
    </w:p>
    <w:p w14:paraId="6F45064D" w14:textId="7616AD0C" w:rsidR="002033C6" w:rsidRDefault="002033C6" w:rsidP="005D2856">
      <w:pPr>
        <w:rPr>
          <w:rFonts w:eastAsia="Calibri"/>
        </w:rPr>
      </w:pPr>
      <w:r>
        <w:rPr>
          <w:rFonts w:eastAsia="Calibri"/>
        </w:rPr>
        <w:t>[</w:t>
      </w:r>
      <w:r>
        <w:rPr>
          <w:rFonts w:eastAsia="宋体" w:hint="eastAsia"/>
          <w:lang w:val="en-US" w:eastAsia="zh-CN"/>
        </w:rPr>
        <w:t>PR.</w:t>
      </w:r>
      <w:r>
        <w:rPr>
          <w:rFonts w:eastAsia="Calibri"/>
        </w:rPr>
        <w:t>5.</w:t>
      </w:r>
      <w:r w:rsidR="000C7001">
        <w:rPr>
          <w:rFonts w:eastAsia="宋体"/>
          <w:lang w:eastAsia="zh-CN"/>
        </w:rPr>
        <w:t>6</w:t>
      </w:r>
      <w:r>
        <w:rPr>
          <w:rFonts w:eastAsia="Calibri"/>
        </w:rPr>
        <w:t>-</w:t>
      </w:r>
      <w:r w:rsidR="00420624">
        <w:rPr>
          <w:rFonts w:eastAsia="宋体" w:hint="eastAsia"/>
          <w:lang w:val="en-US" w:eastAsia="zh-CN"/>
        </w:rPr>
        <w:t>00</w:t>
      </w:r>
      <w:r w:rsidR="00420624">
        <w:rPr>
          <w:rFonts w:eastAsia="Calibri"/>
        </w:rPr>
        <w:t>3</w:t>
      </w:r>
      <w:r>
        <w:rPr>
          <w:rFonts w:eastAsia="Calibri"/>
        </w:rPr>
        <w:t xml:space="preserve">] </w:t>
      </w:r>
      <w:r w:rsidR="00620B61" w:rsidRPr="00620B61">
        <w:rPr>
          <w:rFonts w:eastAsia="Calibri"/>
        </w:rPr>
        <w:t xml:space="preserve">The 5G system shall be able to </w:t>
      </w:r>
      <w:r w:rsidR="00867FBC">
        <w:rPr>
          <w:rFonts w:eastAsia="Calibri"/>
        </w:rPr>
        <w:t xml:space="preserve">support </w:t>
      </w:r>
      <w:r w:rsidR="00620B61" w:rsidRPr="00620B61">
        <w:rPr>
          <w:rFonts w:eastAsia="Calibri"/>
        </w:rPr>
        <w:t xml:space="preserve">the ambient power-enabled IoT devices to provide </w:t>
      </w:r>
      <w:del w:id="29" w:author="齐文" w:date="2022-07-27T09:45:00Z">
        <w:r w:rsidR="00620B61" w:rsidRPr="00620B61" w:rsidDel="00A46043">
          <w:rPr>
            <w:rFonts w:eastAsia="Calibri"/>
          </w:rPr>
          <w:delText>its</w:delText>
        </w:r>
        <w:r w:rsidR="00620B61" w:rsidRPr="001818CE" w:rsidDel="00A46043">
          <w:rPr>
            <w:rFonts w:eastAsia="Calibri"/>
          </w:rPr>
          <w:delText xml:space="preserve"> </w:delText>
        </w:r>
      </w:del>
      <w:ins w:id="30" w:author="齐文" w:date="2022-07-27T09:45:00Z">
        <w:r w:rsidR="00A46043" w:rsidRPr="001818CE">
          <w:rPr>
            <w:lang w:eastAsia="zh-CN"/>
          </w:rPr>
          <w:t xml:space="preserve">sensor </w:t>
        </w:r>
      </w:ins>
      <w:r w:rsidR="00620B61" w:rsidRPr="00620B61">
        <w:rPr>
          <w:rFonts w:eastAsia="Calibri"/>
        </w:rPr>
        <w:t>data periodically</w:t>
      </w:r>
      <w:r w:rsidR="00867FBC">
        <w:rPr>
          <w:rFonts w:eastAsia="Calibri"/>
        </w:rPr>
        <w:t xml:space="preserve"> to the application function</w:t>
      </w:r>
      <w:r w:rsidR="00FA3F7B">
        <w:rPr>
          <w:rFonts w:eastAsia="Calibri"/>
        </w:rPr>
        <w:t>.</w:t>
      </w:r>
    </w:p>
    <w:p w14:paraId="3D80089A" w14:textId="43CE46FA" w:rsidR="00620B61" w:rsidRPr="004323F1" w:rsidRDefault="00620B61" w:rsidP="00620B61">
      <w:pPr>
        <w:pStyle w:val="EditorsNote"/>
      </w:pPr>
      <w:r>
        <w:t>Editor’s Note:</w:t>
      </w:r>
      <w:r w:rsidR="00CD53B3" w:rsidRPr="00CD53B3">
        <w:t xml:space="preserve"> It is FFS other potential requ</w:t>
      </w:r>
      <w:r w:rsidR="00CD53B3">
        <w:t>irements and corresponding KPIs</w:t>
      </w:r>
      <w:r>
        <w:t>.</w:t>
      </w:r>
    </w:p>
    <w:p w14:paraId="24DD2092" w14:textId="172ED691" w:rsidR="00AB23CF" w:rsidRDefault="00AB23CF" w:rsidP="00AB23CF">
      <w:pPr>
        <w:rPr>
          <w:ins w:id="31" w:author="齐文" w:date="2022-07-29T16:06:00Z"/>
          <w:lang w:val="en-US" w:eastAsia="zh-CN"/>
        </w:rPr>
      </w:pPr>
      <w:ins w:id="32" w:author="齐文" w:date="2022-07-29T16:06:00Z">
        <w:r>
          <w:t>[</w:t>
        </w:r>
        <w:r>
          <w:rPr>
            <w:lang w:eastAsia="zh-CN"/>
          </w:rPr>
          <w:t>PR</w:t>
        </w:r>
        <w:r>
          <w:rPr>
            <w:rFonts w:hint="eastAsia"/>
            <w:lang w:val="en-US" w:eastAsia="zh-CN"/>
          </w:rPr>
          <w:t>.</w:t>
        </w:r>
        <w:r>
          <w:rPr>
            <w:lang w:eastAsia="zh-CN"/>
          </w:rPr>
          <w:t>5.</w:t>
        </w:r>
      </w:ins>
      <w:ins w:id="33" w:author="齐文 [2]" w:date="2022-08-12T20:14:00Z">
        <w:r w:rsidR="00AC2C6E">
          <w:rPr>
            <w:lang w:eastAsia="zh-CN"/>
          </w:rPr>
          <w:t>6</w:t>
        </w:r>
      </w:ins>
      <w:ins w:id="34" w:author="齐文" w:date="2022-07-29T16:06:00Z">
        <w:r>
          <w:rPr>
            <w:rFonts w:hint="eastAsia"/>
            <w:lang w:val="en-US" w:eastAsia="zh-CN"/>
          </w:rPr>
          <w:t>-00</w:t>
        </w:r>
        <w:r>
          <w:t>4]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The </w:t>
        </w:r>
        <w:r>
          <w:rPr>
            <w:rFonts w:hint="eastAsia"/>
            <w:lang w:val="en-US" w:eastAsia="zh-CN"/>
          </w:rPr>
          <w:t>5G system shall</w:t>
        </w:r>
        <w:r>
          <w:rPr>
            <w:lang w:val="en-US" w:eastAsia="zh-CN"/>
          </w:rPr>
          <w:t xml:space="preserve"> be able to provide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required communication service according to KPI given in table 5.</w:t>
        </w:r>
      </w:ins>
      <w:ins w:id="35" w:author="齐文 [2]" w:date="2022-08-12T20:14:00Z">
        <w:r w:rsidR="008E0038">
          <w:rPr>
            <w:lang w:val="en-US" w:eastAsia="zh-CN"/>
          </w:rPr>
          <w:t>6</w:t>
        </w:r>
      </w:ins>
      <w:ins w:id="36" w:author="齐文" w:date="2022-07-29T16:06:00Z">
        <w:r>
          <w:rPr>
            <w:lang w:val="en-US" w:eastAsia="zh-CN"/>
          </w:rPr>
          <w:t>.6-1.</w:t>
        </w:r>
      </w:ins>
    </w:p>
    <w:p w14:paraId="52374E97" w14:textId="279F0156" w:rsidR="00AB23CF" w:rsidRDefault="00AB23CF" w:rsidP="00AB23CF">
      <w:pPr>
        <w:pStyle w:val="TH"/>
        <w:rPr>
          <w:ins w:id="37" w:author="齐文" w:date="2022-07-29T16:06:00Z"/>
          <w:lang w:val="en-US" w:eastAsia="zh-CN"/>
        </w:rPr>
      </w:pPr>
      <w:ins w:id="38" w:author="齐文" w:date="2022-07-29T16:06:00Z">
        <w:r>
          <w:lastRenderedPageBreak/>
          <w:t>Table 5.</w:t>
        </w:r>
      </w:ins>
      <w:ins w:id="39" w:author="齐文 [2]" w:date="2022-08-12T20:15:00Z">
        <w:r w:rsidR="008E0038">
          <w:t>6</w:t>
        </w:r>
      </w:ins>
      <w:ins w:id="40" w:author="齐文" w:date="2022-07-29T16:06:00Z">
        <w:r>
          <w:t>.6-1</w:t>
        </w:r>
        <w:r>
          <w:rPr>
            <w:rFonts w:hint="eastAsia"/>
            <w:lang w:val="en-US" w:eastAsia="zh-CN"/>
          </w:rPr>
          <w:t>:</w:t>
        </w:r>
        <w:r>
          <w:t xml:space="preserve"> KPI for a</w:t>
        </w:r>
        <w:r w:rsidRPr="00D12DBE">
          <w:t xml:space="preserve">mbient power-enabled </w:t>
        </w:r>
        <w:r>
          <w:rPr>
            <w:rFonts w:eastAsia="宋体"/>
            <w:lang w:eastAsia="zh-CN"/>
          </w:rPr>
          <w:t xml:space="preserve">IoT </w:t>
        </w:r>
        <w:r>
          <w:rPr>
            <w:rFonts w:eastAsia="宋体"/>
            <w:lang w:val="en-US" w:eastAsia="zh-CN"/>
          </w:rPr>
          <w:t>devices</w:t>
        </w:r>
        <w:r w:rsidRPr="00E027C8">
          <w:rPr>
            <w:rFonts w:cs="Arial"/>
            <w:sz w:val="18"/>
            <w:szCs w:val="18"/>
          </w:rPr>
          <w:t xml:space="preserve"> </w:t>
        </w:r>
        <w:r w:rsidRPr="00B249D7">
          <w:rPr>
            <w:rFonts w:cs="Arial"/>
            <w:sz w:val="18"/>
            <w:szCs w:val="18"/>
          </w:rPr>
          <w:t>in smart home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68"/>
        <w:gridCol w:w="1270"/>
        <w:gridCol w:w="1039"/>
        <w:gridCol w:w="1038"/>
        <w:gridCol w:w="1185"/>
        <w:gridCol w:w="1577"/>
        <w:gridCol w:w="2054"/>
      </w:tblGrid>
      <w:tr w:rsidR="003F33ED" w14:paraId="61B74E92" w14:textId="77777777" w:rsidTr="003F33ED">
        <w:trPr>
          <w:trHeight w:val="340"/>
          <w:jc w:val="center"/>
          <w:ins w:id="41" w:author="齐文" w:date="2022-07-29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D09F" w14:textId="77777777" w:rsidR="003F33ED" w:rsidRPr="002E50F3" w:rsidRDefault="003F33ED" w:rsidP="001274C7">
            <w:pPr>
              <w:jc w:val="center"/>
              <w:rPr>
                <w:ins w:id="42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43" w:author="齐文" w:date="2022-07-29T16:06:00Z">
              <w:r w:rsidRPr="00B249D7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Scenario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2E77" w14:textId="77777777" w:rsidR="003F33ED" w:rsidRPr="008E555C" w:rsidRDefault="003F33ED" w:rsidP="001274C7">
            <w:pPr>
              <w:jc w:val="center"/>
              <w:rPr>
                <w:ins w:id="44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5" w:author="齐文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Service A</w:t>
              </w:r>
              <w:r w:rsidRPr="001F29E8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vailability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68BF" w14:textId="77777777" w:rsidR="003F33ED" w:rsidRPr="008E555C" w:rsidRDefault="003F33ED" w:rsidP="001274C7">
            <w:pPr>
              <w:jc w:val="center"/>
              <w:rPr>
                <w:ins w:id="46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47" w:author="齐文" w:date="2022-07-29T16:06:00Z">
              <w:r>
                <w:rPr>
                  <w:rFonts w:ascii="Arial" w:hAnsi="Arial" w:cs="Arial"/>
                  <w:b/>
                  <w:sz w:val="18"/>
                  <w:szCs w:val="18"/>
                </w:rPr>
                <w:t>Speed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0EE0" w14:textId="77777777" w:rsidR="003F33ED" w:rsidRDefault="003F33ED" w:rsidP="001274C7">
            <w:pPr>
              <w:jc w:val="center"/>
              <w:rPr>
                <w:ins w:id="48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49" w:author="齐文" w:date="2022-07-29T16:06:00Z"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Message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 w:rsidRPr="008E555C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Size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6A7" w14:textId="3E3C7FA8" w:rsidR="003F33ED" w:rsidRDefault="003F33ED" w:rsidP="001274C7">
            <w:pPr>
              <w:jc w:val="center"/>
              <w:rPr>
                <w:ins w:id="50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ins w:id="51" w:author="齐文 [2]" w:date="2022-08-12T20:15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Max.</w:t>
              </w:r>
            </w:ins>
            <w:ins w:id="52" w:author="齐文" w:date="2022-07-29T16:06:00Z"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End</w:t>
              </w:r>
              <w:proofErr w:type="spellEnd"/>
              <w:r w:rsidRPr="002E50F3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 xml:space="preserve"> to end latency 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(s)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EE3" w14:textId="77777777" w:rsidR="003F33ED" w:rsidRDefault="003F33ED" w:rsidP="001274C7">
            <w:pPr>
              <w:jc w:val="center"/>
              <w:rPr>
                <w:ins w:id="53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/>
              </w:rPr>
            </w:pPr>
            <w:ins w:id="54" w:author="齐文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/>
                </w:rPr>
                <w:t>Communication range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8D16" w14:textId="29CB3B1A" w:rsidR="003F33ED" w:rsidRPr="0065362B" w:rsidRDefault="003F33ED" w:rsidP="001274C7">
            <w:pPr>
              <w:jc w:val="center"/>
              <w:rPr>
                <w:ins w:id="55" w:author="齐文" w:date="2022-07-29T16:06:00Z"/>
                <w:rFonts w:ascii="Arial" w:eastAsia="宋体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6" w:author="齐文" w:date="2022-07-29T16:0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Max. </w:t>
              </w:r>
              <w:r w:rsidRPr="005E4BFA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>device</w:t>
              </w:r>
            </w:ins>
            <w:ins w:id="57" w:author="齐文 [2]" w:date="2022-08-12T20:28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</w:t>
              </w:r>
              <w:r>
                <w:rPr>
                  <w:rFonts w:ascii="Arial" w:eastAsia="宋体" w:hAnsi="Arial" w:cs="Arial" w:hint="eastAsia"/>
                  <w:b/>
                  <w:bCs/>
                  <w:sz w:val="18"/>
                  <w:szCs w:val="18"/>
                  <w:lang w:val="en-US" w:eastAsia="zh-CN"/>
                </w:rPr>
                <w:t>communication</w:t>
              </w:r>
            </w:ins>
            <w:ins w:id="58" w:author="齐文" w:date="2022-07-29T16:06:00Z">
              <w:r w:rsidRPr="005E4BFA">
                <w:rPr>
                  <w:rFonts w:ascii="Arial" w:eastAsia="宋体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 power consumption</w:t>
              </w:r>
            </w:ins>
          </w:p>
        </w:tc>
      </w:tr>
      <w:tr w:rsidR="003F33ED" w:rsidRPr="00620B61" w14:paraId="763283D7" w14:textId="77777777" w:rsidTr="003F33ED">
        <w:trPr>
          <w:trHeight w:val="912"/>
          <w:jc w:val="center"/>
          <w:ins w:id="59" w:author="齐文" w:date="2022-07-29T16:0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1F1D" w14:textId="77777777" w:rsidR="003F33ED" w:rsidRPr="001274C7" w:rsidRDefault="003F33ED" w:rsidP="001274C7">
            <w:pPr>
              <w:jc w:val="center"/>
              <w:rPr>
                <w:ins w:id="60" w:author="齐文" w:date="2022-07-29T16:06:00Z"/>
              </w:rPr>
            </w:pPr>
            <w:ins w:id="61" w:author="齐文" w:date="2022-07-29T16:06:00Z">
              <w:r w:rsidRPr="001274C7">
                <w:t>ambient power-enabled IoT devices in smart home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0D6" w14:textId="77777777" w:rsidR="003F33ED" w:rsidRPr="001274C7" w:rsidRDefault="003F33ED" w:rsidP="001274C7">
            <w:pPr>
              <w:jc w:val="center"/>
              <w:rPr>
                <w:ins w:id="62" w:author="齐文" w:date="2022-07-29T16:06:00Z"/>
                <w:highlight w:val="yellow"/>
                <w:lang w:eastAsia="zh-CN"/>
              </w:rPr>
            </w:pPr>
            <w:ins w:id="63" w:author="齐文" w:date="2022-07-29T16:06:00Z">
              <w:r w:rsidRPr="001274C7">
                <w:rPr>
                  <w:lang w:eastAsia="zh-CN"/>
                </w:rPr>
                <w:t>99.9 %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81C2" w14:textId="77777777" w:rsidR="003F33ED" w:rsidRPr="001274C7" w:rsidRDefault="003F33ED" w:rsidP="001274C7">
            <w:pPr>
              <w:jc w:val="center"/>
              <w:rPr>
                <w:ins w:id="64" w:author="齐文" w:date="2022-07-29T16:06:00Z"/>
                <w:highlight w:val="yellow"/>
                <w:lang w:eastAsia="zh-CN"/>
              </w:rPr>
            </w:pPr>
            <w:ins w:id="65" w:author="齐文" w:date="2022-07-29T16:06:00Z">
              <w:r w:rsidRPr="001274C7">
                <w:t>Stationary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E85" w14:textId="77777777" w:rsidR="003F33ED" w:rsidRPr="00620B61" w:rsidRDefault="003F33ED" w:rsidP="001274C7">
            <w:pPr>
              <w:jc w:val="center"/>
              <w:rPr>
                <w:ins w:id="66" w:author="齐文" w:date="2022-07-29T16:06:00Z"/>
                <w:rFonts w:eastAsia="Times New Roman"/>
              </w:rPr>
            </w:pPr>
            <w:ins w:id="67" w:author="齐文" w:date="2022-07-29T16:06:00Z">
              <w:r w:rsidRPr="001274C7">
                <w:rPr>
                  <w:lang w:eastAsia="zh-CN"/>
                </w:rPr>
                <w:t>8</w:t>
              </w:r>
              <w:r w:rsidRPr="00620B61">
                <w:rPr>
                  <w:lang w:val="en-US" w:eastAsia="zh-CN"/>
                </w:rPr>
                <w:t>~</w:t>
              </w:r>
              <w:r w:rsidRPr="00620B61">
                <w:rPr>
                  <w:rFonts w:eastAsia="Times New Roman"/>
                </w:rPr>
                <w:t>96bits</w:t>
              </w:r>
            </w:ins>
          </w:p>
          <w:p w14:paraId="28DA7580" w14:textId="77777777" w:rsidR="003F33ED" w:rsidRPr="001274C7" w:rsidRDefault="003F33ED" w:rsidP="001274C7">
            <w:pPr>
              <w:jc w:val="center"/>
              <w:rPr>
                <w:ins w:id="68" w:author="齐文" w:date="2022-07-29T16:06:00Z"/>
                <w:lang w:eastAsia="zh-CN"/>
              </w:rPr>
            </w:pPr>
            <w:ins w:id="69" w:author="齐文" w:date="2022-07-29T16:06:00Z">
              <w:r w:rsidRPr="00620B61">
                <w:rPr>
                  <w:rFonts w:eastAsia="Times New Roman"/>
                </w:rPr>
                <w:t>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B90" w14:textId="2380FD71" w:rsidR="003F33ED" w:rsidRPr="003F33ED" w:rsidRDefault="003F33ED" w:rsidP="003B05EF">
            <w:pPr>
              <w:jc w:val="center"/>
              <w:rPr>
                <w:ins w:id="70" w:author="齐文" w:date="2022-07-29T16:06:00Z"/>
                <w:rFonts w:hint="eastAsia"/>
                <w:lang w:eastAsia="zh-CN"/>
              </w:rPr>
            </w:pPr>
            <w:ins w:id="71" w:author="齐文 [2]" w:date="2022-08-12T20:27:00Z">
              <w:r>
                <w:rPr>
                  <w:lang w:eastAsia="zh-CN"/>
                </w:rPr>
                <w:t>2</w:t>
              </w:r>
            </w:ins>
            <w:ins w:id="72" w:author="齐文 [2]" w:date="2022-08-12T20:15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5641" w14:textId="77777777" w:rsidR="003F33ED" w:rsidRPr="001274C7" w:rsidRDefault="003F33ED" w:rsidP="001274C7">
            <w:pPr>
              <w:jc w:val="center"/>
              <w:rPr>
                <w:ins w:id="73" w:author="齐文" w:date="2022-07-29T16:06:00Z"/>
                <w:rFonts w:eastAsia="Times New Roman"/>
              </w:rPr>
            </w:pPr>
            <w:ins w:id="74" w:author="齐文" w:date="2022-07-29T16:06:00Z">
              <w:r w:rsidRPr="001274C7">
                <w:rPr>
                  <w:rFonts w:eastAsia="Times New Roman"/>
                </w:rPr>
                <w:t>10m</w:t>
              </w:r>
            </w:ins>
          </w:p>
          <w:p w14:paraId="7F8CC783" w14:textId="77777777" w:rsidR="003F33ED" w:rsidRPr="00620B61" w:rsidRDefault="003F33ED" w:rsidP="001274C7">
            <w:pPr>
              <w:jc w:val="center"/>
              <w:rPr>
                <w:ins w:id="75" w:author="齐文" w:date="2022-07-29T16:06:00Z"/>
                <w:rFonts w:eastAsia="Times New Roman"/>
              </w:rPr>
            </w:pPr>
            <w:ins w:id="76" w:author="齐文" w:date="2022-07-29T16:06:00Z">
              <w:r w:rsidRPr="001274C7">
                <w:rPr>
                  <w:rFonts w:eastAsia="Times New Roman"/>
                </w:rPr>
                <w:t>Indoors</w:t>
              </w:r>
            </w:ins>
          </w:p>
          <w:p w14:paraId="56CEECDE" w14:textId="111EEBBF" w:rsidR="003F33ED" w:rsidRPr="001274C7" w:rsidRDefault="003F33ED" w:rsidP="003B05EF">
            <w:pPr>
              <w:jc w:val="center"/>
              <w:rPr>
                <w:ins w:id="77" w:author="齐文" w:date="2022-07-29T16:06:00Z"/>
                <w:rFonts w:eastAsia="Times New Roman"/>
              </w:rPr>
            </w:pPr>
            <w:ins w:id="78" w:author="齐文" w:date="2022-07-29T16:06:00Z">
              <w:r w:rsidRPr="00620B61">
                <w:rPr>
                  <w:rFonts w:eastAsia="Times New Roman"/>
                </w:rPr>
                <w:t xml:space="preserve">(note </w:t>
              </w:r>
            </w:ins>
            <w:ins w:id="79" w:author="齐文" w:date="2022-07-29T16:10:00Z">
              <w:r>
                <w:rPr>
                  <w:rFonts w:eastAsia="Times New Roman"/>
                </w:rPr>
                <w:t>2</w:t>
              </w:r>
            </w:ins>
            <w:ins w:id="80" w:author="齐文" w:date="2022-07-29T16:06:00Z">
              <w:r w:rsidRPr="00620B61">
                <w:rPr>
                  <w:rFonts w:eastAsia="Times New Roman"/>
                </w:rPr>
                <w:t>)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4CC" w14:textId="0286F820" w:rsidR="003F33ED" w:rsidRPr="001274C7" w:rsidRDefault="003F33ED" w:rsidP="003B05EF">
            <w:pPr>
              <w:jc w:val="center"/>
              <w:rPr>
                <w:ins w:id="81" w:author="齐文" w:date="2022-07-29T16:06:00Z"/>
                <w:lang w:eastAsia="zh-CN"/>
              </w:rPr>
            </w:pPr>
            <w:ins w:id="82" w:author="齐文 [2]" w:date="2022-08-12T20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50</w:t>
              </w:r>
              <w:r w:rsidRPr="00442717">
                <w:rPr>
                  <w:lang w:val="en-US" w:eastAsia="zh-CN"/>
                </w:rPr>
                <w:t>µW</w:t>
              </w:r>
            </w:ins>
          </w:p>
        </w:tc>
      </w:tr>
      <w:tr w:rsidR="00AB23CF" w14:paraId="459B1483" w14:textId="77777777" w:rsidTr="003F33ED">
        <w:trPr>
          <w:trHeight w:val="367"/>
          <w:jc w:val="center"/>
          <w:ins w:id="83" w:author="齐文" w:date="2022-07-29T16:06:00Z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EC23" w14:textId="5C63B589" w:rsidR="00AB23CF" w:rsidRPr="00442717" w:rsidRDefault="00AB23CF" w:rsidP="001274C7">
            <w:pPr>
              <w:pStyle w:val="TAC"/>
              <w:jc w:val="both"/>
              <w:rPr>
                <w:ins w:id="84" w:author="齐文" w:date="2022-07-29T16:06:00Z"/>
                <w:rFonts w:eastAsia="Times New Roman"/>
              </w:rPr>
            </w:pPr>
            <w:ins w:id="85" w:author="齐文" w:date="2022-07-29T16:0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 Application-level payload.</w:t>
              </w:r>
            </w:ins>
          </w:p>
          <w:p w14:paraId="66221C0D" w14:textId="1862FA2C" w:rsidR="00C80FE5" w:rsidRPr="003F33ED" w:rsidRDefault="00AB23CF" w:rsidP="00C80FE5">
            <w:pPr>
              <w:pStyle w:val="TAC"/>
              <w:jc w:val="both"/>
              <w:rPr>
                <w:ins w:id="86" w:author="齐文" w:date="2022-07-29T16:06:00Z"/>
                <w:rFonts w:eastAsia="Times New Roman" w:hint="eastAsia"/>
              </w:rPr>
            </w:pPr>
            <w:ins w:id="87" w:author="齐文" w:date="2022-07-29T16:06:00Z">
              <w:r>
                <w:rPr>
                  <w:rFonts w:eastAsia="Times New Roman"/>
                </w:rPr>
                <w:t xml:space="preserve">NOTE </w:t>
              </w:r>
            </w:ins>
            <w:ins w:id="88" w:author="齐文" w:date="2022-07-29T16:10:00Z">
              <w:r w:rsidR="003B05EF">
                <w:rPr>
                  <w:rFonts w:eastAsia="Times New Roman"/>
                </w:rPr>
                <w:t>2</w:t>
              </w:r>
            </w:ins>
            <w:ins w:id="89" w:author="齐文" w:date="2022-07-29T16:06:00Z">
              <w:r w:rsidR="00C80FE5">
                <w:rPr>
                  <w:rFonts w:eastAsia="Times New Roman"/>
                </w:rPr>
                <w:t xml:space="preserve">: </w:t>
              </w:r>
            </w:ins>
            <w:ins w:id="90" w:author="齐文" w:date="2022-08-02T10:33:00Z">
              <w:r w:rsidR="00C80FE5">
                <w:rPr>
                  <w:rFonts w:eastAsia="Times New Roman"/>
                </w:rPr>
                <w:t xml:space="preserve"> </w:t>
              </w:r>
            </w:ins>
            <w:ins w:id="91" w:author="齐文" w:date="2022-07-29T16:06:00Z">
              <w:r>
                <w:rPr>
                  <w:rFonts w:eastAsia="Times New Roman"/>
                </w:rPr>
                <w:t xml:space="preserve">This </w:t>
              </w:r>
              <w:r w:rsidRPr="00620B61">
                <w:rPr>
                  <w:rFonts w:eastAsia="Times New Roman"/>
                </w:rPr>
                <w:t>value might only apply to direct connections.</w:t>
              </w:r>
            </w:ins>
          </w:p>
        </w:tc>
      </w:tr>
    </w:tbl>
    <w:p w14:paraId="49A7D2B8" w14:textId="57B1C8A4" w:rsidR="002D27FC" w:rsidRDefault="002D27FC" w:rsidP="0009108F">
      <w:pPr>
        <w:rPr>
          <w:sz w:val="28"/>
        </w:rPr>
      </w:pPr>
    </w:p>
    <w:p w14:paraId="5D453816" w14:textId="77777777" w:rsidR="0063078B" w:rsidRPr="0063078B" w:rsidRDefault="0063078B" w:rsidP="00630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63078B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p w14:paraId="5A6B332A" w14:textId="77777777" w:rsidR="0063078B" w:rsidRPr="00AB23CF" w:rsidRDefault="0063078B" w:rsidP="0009108F">
      <w:pPr>
        <w:rPr>
          <w:sz w:val="28"/>
        </w:rPr>
      </w:pPr>
    </w:p>
    <w:sectPr w:rsidR="0063078B" w:rsidRPr="00AB23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F715" w14:textId="77777777" w:rsidR="00876853" w:rsidRDefault="00876853">
      <w:r>
        <w:separator/>
      </w:r>
    </w:p>
  </w:endnote>
  <w:endnote w:type="continuationSeparator" w:id="0">
    <w:p w14:paraId="715CFEEE" w14:textId="77777777" w:rsidR="00876853" w:rsidRDefault="00876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DE471" w14:textId="77777777" w:rsidR="00876853" w:rsidRDefault="00876853">
      <w:r>
        <w:separator/>
      </w:r>
    </w:p>
  </w:footnote>
  <w:footnote w:type="continuationSeparator" w:id="0">
    <w:p w14:paraId="6AAC27DE" w14:textId="77777777" w:rsidR="00876853" w:rsidRDefault="008768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0E0EC2F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4F015B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1864903"/>
    <w:multiLevelType w:val="hybridMultilevel"/>
    <w:tmpl w:val="BB4E3FF2"/>
    <w:lvl w:ilvl="0" w:tplc="8AAEA33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E44016D"/>
    <w:multiLevelType w:val="multilevel"/>
    <w:tmpl w:val="F0E0EC2F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 w15:restartNumberingAfterBreak="0">
    <w:nsid w:val="56D616D0"/>
    <w:multiLevelType w:val="hybridMultilevel"/>
    <w:tmpl w:val="D37E1D24"/>
    <w:lvl w:ilvl="0" w:tplc="0114A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0FEC7"/>
    <w:multiLevelType w:val="multilevel"/>
    <w:tmpl w:val="6D60FEC7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91123802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659129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773970">
    <w:abstractNumId w:val="2"/>
  </w:num>
  <w:num w:numId="4" w16cid:durableId="1621034312">
    <w:abstractNumId w:val="7"/>
  </w:num>
  <w:num w:numId="5" w16cid:durableId="1101493774">
    <w:abstractNumId w:val="0"/>
  </w:num>
  <w:num w:numId="6" w16cid:durableId="1437410613">
    <w:abstractNumId w:val="8"/>
  </w:num>
  <w:num w:numId="7" w16cid:durableId="1582055922">
    <w:abstractNumId w:val="6"/>
  </w:num>
  <w:num w:numId="8" w16cid:durableId="1355840714">
    <w:abstractNumId w:val="4"/>
  </w:num>
  <w:num w:numId="9" w16cid:durableId="149835767">
    <w:abstractNumId w:val="3"/>
  </w:num>
  <w:num w:numId="10" w16cid:durableId="126722553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齐文">
    <w15:presenceInfo w15:providerId="Windows Live" w15:userId="6bdb354493e2d24d"/>
  </w15:person>
  <w15:person w15:author="SZ">
    <w15:presenceInfo w15:providerId="None" w15:userId="SZ"/>
  </w15:person>
  <w15:person w15:author="齐文 [2]">
    <w15:presenceInfo w15:providerId="None" w15:userId="齐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xMLE0MTc0NjY1MzdX0lEKTi0uzszPAykwrAUAkEFX6iwAAAA="/>
  </w:docVars>
  <w:rsids>
    <w:rsidRoot w:val="004E213A"/>
    <w:rsid w:val="00006E11"/>
    <w:rsid w:val="00012C21"/>
    <w:rsid w:val="000172BD"/>
    <w:rsid w:val="000237B9"/>
    <w:rsid w:val="000238DF"/>
    <w:rsid w:val="00027960"/>
    <w:rsid w:val="00033397"/>
    <w:rsid w:val="000365BD"/>
    <w:rsid w:val="00040095"/>
    <w:rsid w:val="00041277"/>
    <w:rsid w:val="0004427A"/>
    <w:rsid w:val="00044614"/>
    <w:rsid w:val="00051834"/>
    <w:rsid w:val="00054A22"/>
    <w:rsid w:val="00060EBA"/>
    <w:rsid w:val="0006101A"/>
    <w:rsid w:val="00062023"/>
    <w:rsid w:val="000655A6"/>
    <w:rsid w:val="00067894"/>
    <w:rsid w:val="00073EB8"/>
    <w:rsid w:val="00077CA9"/>
    <w:rsid w:val="00080512"/>
    <w:rsid w:val="00082BC1"/>
    <w:rsid w:val="0009108F"/>
    <w:rsid w:val="000C07AB"/>
    <w:rsid w:val="000C083D"/>
    <w:rsid w:val="000C47C3"/>
    <w:rsid w:val="000C7001"/>
    <w:rsid w:val="000D58AB"/>
    <w:rsid w:val="000E14B0"/>
    <w:rsid w:val="000E7087"/>
    <w:rsid w:val="000F085B"/>
    <w:rsid w:val="000F3BA2"/>
    <w:rsid w:val="00101912"/>
    <w:rsid w:val="00117BF0"/>
    <w:rsid w:val="00123EE6"/>
    <w:rsid w:val="00124333"/>
    <w:rsid w:val="00125EF5"/>
    <w:rsid w:val="001320DC"/>
    <w:rsid w:val="00133525"/>
    <w:rsid w:val="00134E2F"/>
    <w:rsid w:val="00146A2F"/>
    <w:rsid w:val="00157679"/>
    <w:rsid w:val="00163A55"/>
    <w:rsid w:val="00172E59"/>
    <w:rsid w:val="001818CE"/>
    <w:rsid w:val="00182791"/>
    <w:rsid w:val="00184B27"/>
    <w:rsid w:val="00187838"/>
    <w:rsid w:val="00195184"/>
    <w:rsid w:val="001A04DF"/>
    <w:rsid w:val="001A4A22"/>
    <w:rsid w:val="001A4A85"/>
    <w:rsid w:val="001A4C42"/>
    <w:rsid w:val="001A7420"/>
    <w:rsid w:val="001B37E1"/>
    <w:rsid w:val="001B6637"/>
    <w:rsid w:val="001C0DF4"/>
    <w:rsid w:val="001C21C3"/>
    <w:rsid w:val="001D02C2"/>
    <w:rsid w:val="001D0601"/>
    <w:rsid w:val="001F0C1D"/>
    <w:rsid w:val="001F1132"/>
    <w:rsid w:val="001F168B"/>
    <w:rsid w:val="001F29E8"/>
    <w:rsid w:val="001F5261"/>
    <w:rsid w:val="002033C6"/>
    <w:rsid w:val="0020684B"/>
    <w:rsid w:val="00216BA9"/>
    <w:rsid w:val="00233DEE"/>
    <w:rsid w:val="002347A2"/>
    <w:rsid w:val="002347CB"/>
    <w:rsid w:val="00244714"/>
    <w:rsid w:val="00266CB2"/>
    <w:rsid w:val="002675F0"/>
    <w:rsid w:val="002760EE"/>
    <w:rsid w:val="0028291B"/>
    <w:rsid w:val="00292985"/>
    <w:rsid w:val="002963F7"/>
    <w:rsid w:val="002A0D9F"/>
    <w:rsid w:val="002A7506"/>
    <w:rsid w:val="002A792C"/>
    <w:rsid w:val="002B411E"/>
    <w:rsid w:val="002B6339"/>
    <w:rsid w:val="002C42B7"/>
    <w:rsid w:val="002D27FC"/>
    <w:rsid w:val="002D5B70"/>
    <w:rsid w:val="002D6938"/>
    <w:rsid w:val="002E00EE"/>
    <w:rsid w:val="002E50F3"/>
    <w:rsid w:val="002F41B9"/>
    <w:rsid w:val="002F71B6"/>
    <w:rsid w:val="003034AA"/>
    <w:rsid w:val="00310093"/>
    <w:rsid w:val="003127FA"/>
    <w:rsid w:val="003172DC"/>
    <w:rsid w:val="00322A03"/>
    <w:rsid w:val="00333399"/>
    <w:rsid w:val="0035462D"/>
    <w:rsid w:val="00356555"/>
    <w:rsid w:val="00364E13"/>
    <w:rsid w:val="003765B8"/>
    <w:rsid w:val="00380587"/>
    <w:rsid w:val="00392B28"/>
    <w:rsid w:val="00394094"/>
    <w:rsid w:val="00397057"/>
    <w:rsid w:val="003B05EF"/>
    <w:rsid w:val="003B1EDB"/>
    <w:rsid w:val="003B3FC8"/>
    <w:rsid w:val="003C3971"/>
    <w:rsid w:val="003E6D73"/>
    <w:rsid w:val="003F33ED"/>
    <w:rsid w:val="003F47EB"/>
    <w:rsid w:val="003F4E22"/>
    <w:rsid w:val="003F6248"/>
    <w:rsid w:val="00402981"/>
    <w:rsid w:val="004031B2"/>
    <w:rsid w:val="00413437"/>
    <w:rsid w:val="004158F3"/>
    <w:rsid w:val="00420624"/>
    <w:rsid w:val="00422E85"/>
    <w:rsid w:val="00423334"/>
    <w:rsid w:val="004345EC"/>
    <w:rsid w:val="00435D0E"/>
    <w:rsid w:val="00436C19"/>
    <w:rsid w:val="00442717"/>
    <w:rsid w:val="00453E25"/>
    <w:rsid w:val="00454405"/>
    <w:rsid w:val="0045739B"/>
    <w:rsid w:val="00457CAB"/>
    <w:rsid w:val="00465515"/>
    <w:rsid w:val="004707D5"/>
    <w:rsid w:val="00470F74"/>
    <w:rsid w:val="0049751D"/>
    <w:rsid w:val="004B1E21"/>
    <w:rsid w:val="004B3EE2"/>
    <w:rsid w:val="004B5C70"/>
    <w:rsid w:val="004C0E1C"/>
    <w:rsid w:val="004C30AC"/>
    <w:rsid w:val="004D3578"/>
    <w:rsid w:val="004E213A"/>
    <w:rsid w:val="004F0988"/>
    <w:rsid w:val="004F3340"/>
    <w:rsid w:val="004F3856"/>
    <w:rsid w:val="0050003F"/>
    <w:rsid w:val="00502018"/>
    <w:rsid w:val="005021A6"/>
    <w:rsid w:val="00507F16"/>
    <w:rsid w:val="005102D6"/>
    <w:rsid w:val="00525FDE"/>
    <w:rsid w:val="0053388B"/>
    <w:rsid w:val="00535773"/>
    <w:rsid w:val="00543E6C"/>
    <w:rsid w:val="00544BAD"/>
    <w:rsid w:val="00547F4D"/>
    <w:rsid w:val="00553D9A"/>
    <w:rsid w:val="00564ACE"/>
    <w:rsid w:val="00565087"/>
    <w:rsid w:val="005847E7"/>
    <w:rsid w:val="00584830"/>
    <w:rsid w:val="00586EFC"/>
    <w:rsid w:val="0059725E"/>
    <w:rsid w:val="00597B11"/>
    <w:rsid w:val="005A12B7"/>
    <w:rsid w:val="005A3FE0"/>
    <w:rsid w:val="005B0DCA"/>
    <w:rsid w:val="005B27DC"/>
    <w:rsid w:val="005B3A6B"/>
    <w:rsid w:val="005C5210"/>
    <w:rsid w:val="005D2856"/>
    <w:rsid w:val="005D2E01"/>
    <w:rsid w:val="005D7526"/>
    <w:rsid w:val="005E04D7"/>
    <w:rsid w:val="005E4BB2"/>
    <w:rsid w:val="005E4BFA"/>
    <w:rsid w:val="005F1C36"/>
    <w:rsid w:val="005F672B"/>
    <w:rsid w:val="005F788A"/>
    <w:rsid w:val="00602AEA"/>
    <w:rsid w:val="00607147"/>
    <w:rsid w:val="00614FDF"/>
    <w:rsid w:val="00620B61"/>
    <w:rsid w:val="006249AE"/>
    <w:rsid w:val="0063078B"/>
    <w:rsid w:val="0063204B"/>
    <w:rsid w:val="00632983"/>
    <w:rsid w:val="00632D66"/>
    <w:rsid w:val="0063543D"/>
    <w:rsid w:val="0064364B"/>
    <w:rsid w:val="00647114"/>
    <w:rsid w:val="0065362B"/>
    <w:rsid w:val="006562C1"/>
    <w:rsid w:val="00657269"/>
    <w:rsid w:val="006607D2"/>
    <w:rsid w:val="0066320E"/>
    <w:rsid w:val="00672E42"/>
    <w:rsid w:val="00684D91"/>
    <w:rsid w:val="006906B1"/>
    <w:rsid w:val="006912E9"/>
    <w:rsid w:val="00694B64"/>
    <w:rsid w:val="006A323F"/>
    <w:rsid w:val="006A3F18"/>
    <w:rsid w:val="006A7AAD"/>
    <w:rsid w:val="006B30D0"/>
    <w:rsid w:val="006C3D95"/>
    <w:rsid w:val="006D44A2"/>
    <w:rsid w:val="006D742D"/>
    <w:rsid w:val="006E53A3"/>
    <w:rsid w:val="006E57CD"/>
    <w:rsid w:val="006E5C86"/>
    <w:rsid w:val="006E7DED"/>
    <w:rsid w:val="006F2A36"/>
    <w:rsid w:val="00701116"/>
    <w:rsid w:val="00704226"/>
    <w:rsid w:val="00707CEC"/>
    <w:rsid w:val="0071174C"/>
    <w:rsid w:val="00713759"/>
    <w:rsid w:val="00713C44"/>
    <w:rsid w:val="00716327"/>
    <w:rsid w:val="00721032"/>
    <w:rsid w:val="007212C3"/>
    <w:rsid w:val="00734A5B"/>
    <w:rsid w:val="0074026F"/>
    <w:rsid w:val="007404A4"/>
    <w:rsid w:val="00742788"/>
    <w:rsid w:val="007429F6"/>
    <w:rsid w:val="00744E76"/>
    <w:rsid w:val="00745DA9"/>
    <w:rsid w:val="00747139"/>
    <w:rsid w:val="007473C6"/>
    <w:rsid w:val="0075539E"/>
    <w:rsid w:val="00765EA3"/>
    <w:rsid w:val="007707CD"/>
    <w:rsid w:val="00774DA4"/>
    <w:rsid w:val="00774DB6"/>
    <w:rsid w:val="00781F0F"/>
    <w:rsid w:val="0078613C"/>
    <w:rsid w:val="007A37BB"/>
    <w:rsid w:val="007A72FF"/>
    <w:rsid w:val="007B2B12"/>
    <w:rsid w:val="007B5574"/>
    <w:rsid w:val="007B600E"/>
    <w:rsid w:val="007B7D59"/>
    <w:rsid w:val="007C0849"/>
    <w:rsid w:val="007D2F37"/>
    <w:rsid w:val="007D4B7E"/>
    <w:rsid w:val="007D4F44"/>
    <w:rsid w:val="007D56F1"/>
    <w:rsid w:val="007D5F23"/>
    <w:rsid w:val="007D6AD0"/>
    <w:rsid w:val="007D6EC7"/>
    <w:rsid w:val="007E548F"/>
    <w:rsid w:val="007F0B4C"/>
    <w:rsid w:val="007F0F4A"/>
    <w:rsid w:val="007F1AA0"/>
    <w:rsid w:val="007F602B"/>
    <w:rsid w:val="007F79C4"/>
    <w:rsid w:val="008028A4"/>
    <w:rsid w:val="0080292C"/>
    <w:rsid w:val="00803BB0"/>
    <w:rsid w:val="008114BC"/>
    <w:rsid w:val="00816A34"/>
    <w:rsid w:val="0082188A"/>
    <w:rsid w:val="00826B01"/>
    <w:rsid w:val="00830747"/>
    <w:rsid w:val="00834EC1"/>
    <w:rsid w:val="008359CD"/>
    <w:rsid w:val="00835D62"/>
    <w:rsid w:val="008424FD"/>
    <w:rsid w:val="0084659B"/>
    <w:rsid w:val="00852A61"/>
    <w:rsid w:val="00853888"/>
    <w:rsid w:val="00857ED0"/>
    <w:rsid w:val="00862BDD"/>
    <w:rsid w:val="00867FBC"/>
    <w:rsid w:val="00876853"/>
    <w:rsid w:val="008768CA"/>
    <w:rsid w:val="0088663D"/>
    <w:rsid w:val="00891F23"/>
    <w:rsid w:val="008949F5"/>
    <w:rsid w:val="008A33D6"/>
    <w:rsid w:val="008B6B8F"/>
    <w:rsid w:val="008B7988"/>
    <w:rsid w:val="008C384C"/>
    <w:rsid w:val="008D05CF"/>
    <w:rsid w:val="008E0038"/>
    <w:rsid w:val="008E2D68"/>
    <w:rsid w:val="008E555C"/>
    <w:rsid w:val="008E6756"/>
    <w:rsid w:val="008F6E93"/>
    <w:rsid w:val="008F7095"/>
    <w:rsid w:val="00902347"/>
    <w:rsid w:val="0090271F"/>
    <w:rsid w:val="00902E23"/>
    <w:rsid w:val="00903BAE"/>
    <w:rsid w:val="009104EB"/>
    <w:rsid w:val="009114D7"/>
    <w:rsid w:val="0091348E"/>
    <w:rsid w:val="00917CCB"/>
    <w:rsid w:val="00923844"/>
    <w:rsid w:val="0092521B"/>
    <w:rsid w:val="00926B0D"/>
    <w:rsid w:val="00933FB0"/>
    <w:rsid w:val="0093681C"/>
    <w:rsid w:val="00942EC2"/>
    <w:rsid w:val="00944844"/>
    <w:rsid w:val="00955E82"/>
    <w:rsid w:val="00960037"/>
    <w:rsid w:val="00960484"/>
    <w:rsid w:val="00972958"/>
    <w:rsid w:val="0097653C"/>
    <w:rsid w:val="00984F60"/>
    <w:rsid w:val="009878E0"/>
    <w:rsid w:val="009951E4"/>
    <w:rsid w:val="0099757D"/>
    <w:rsid w:val="009A3F56"/>
    <w:rsid w:val="009B2F86"/>
    <w:rsid w:val="009B332B"/>
    <w:rsid w:val="009C1AE2"/>
    <w:rsid w:val="009D6C2E"/>
    <w:rsid w:val="009E4652"/>
    <w:rsid w:val="009E4860"/>
    <w:rsid w:val="009E6FA4"/>
    <w:rsid w:val="009F37B7"/>
    <w:rsid w:val="009F77B6"/>
    <w:rsid w:val="00A05CD4"/>
    <w:rsid w:val="00A10F02"/>
    <w:rsid w:val="00A14B27"/>
    <w:rsid w:val="00A164B4"/>
    <w:rsid w:val="00A22EEA"/>
    <w:rsid w:val="00A25A3C"/>
    <w:rsid w:val="00A2613A"/>
    <w:rsid w:val="00A26956"/>
    <w:rsid w:val="00A26C6E"/>
    <w:rsid w:val="00A27486"/>
    <w:rsid w:val="00A332E4"/>
    <w:rsid w:val="00A33AEC"/>
    <w:rsid w:val="00A35D44"/>
    <w:rsid w:val="00A35E6C"/>
    <w:rsid w:val="00A46043"/>
    <w:rsid w:val="00A53724"/>
    <w:rsid w:val="00A56066"/>
    <w:rsid w:val="00A65A3A"/>
    <w:rsid w:val="00A73129"/>
    <w:rsid w:val="00A75388"/>
    <w:rsid w:val="00A802CB"/>
    <w:rsid w:val="00A82346"/>
    <w:rsid w:val="00A92BA1"/>
    <w:rsid w:val="00A941FE"/>
    <w:rsid w:val="00A95A32"/>
    <w:rsid w:val="00A96599"/>
    <w:rsid w:val="00AA11D1"/>
    <w:rsid w:val="00AB23CF"/>
    <w:rsid w:val="00AB4A5D"/>
    <w:rsid w:val="00AB6051"/>
    <w:rsid w:val="00AB7486"/>
    <w:rsid w:val="00AC2C6E"/>
    <w:rsid w:val="00AC6BC6"/>
    <w:rsid w:val="00AC796B"/>
    <w:rsid w:val="00AD6FDF"/>
    <w:rsid w:val="00AD6FE1"/>
    <w:rsid w:val="00AE2E5A"/>
    <w:rsid w:val="00AE65E2"/>
    <w:rsid w:val="00AF1460"/>
    <w:rsid w:val="00AF21FC"/>
    <w:rsid w:val="00B02964"/>
    <w:rsid w:val="00B038AD"/>
    <w:rsid w:val="00B072C8"/>
    <w:rsid w:val="00B10A86"/>
    <w:rsid w:val="00B15449"/>
    <w:rsid w:val="00B1636E"/>
    <w:rsid w:val="00B201F2"/>
    <w:rsid w:val="00B236B9"/>
    <w:rsid w:val="00B27DE6"/>
    <w:rsid w:val="00B33CC5"/>
    <w:rsid w:val="00B36C54"/>
    <w:rsid w:val="00B45055"/>
    <w:rsid w:val="00B5240E"/>
    <w:rsid w:val="00B619F4"/>
    <w:rsid w:val="00B7166F"/>
    <w:rsid w:val="00B824FF"/>
    <w:rsid w:val="00B93086"/>
    <w:rsid w:val="00B96DBF"/>
    <w:rsid w:val="00B975A6"/>
    <w:rsid w:val="00BA19ED"/>
    <w:rsid w:val="00BA4B8D"/>
    <w:rsid w:val="00BB2339"/>
    <w:rsid w:val="00BC0F7D"/>
    <w:rsid w:val="00BC263F"/>
    <w:rsid w:val="00BC2D8D"/>
    <w:rsid w:val="00BD320E"/>
    <w:rsid w:val="00BD4AEE"/>
    <w:rsid w:val="00BD7D31"/>
    <w:rsid w:val="00BD7F5C"/>
    <w:rsid w:val="00BE3255"/>
    <w:rsid w:val="00BE7BF9"/>
    <w:rsid w:val="00BF128E"/>
    <w:rsid w:val="00BF3167"/>
    <w:rsid w:val="00BF3DBD"/>
    <w:rsid w:val="00C0161B"/>
    <w:rsid w:val="00C03F10"/>
    <w:rsid w:val="00C05644"/>
    <w:rsid w:val="00C074DD"/>
    <w:rsid w:val="00C1496A"/>
    <w:rsid w:val="00C17E56"/>
    <w:rsid w:val="00C2174F"/>
    <w:rsid w:val="00C3281C"/>
    <w:rsid w:val="00C33079"/>
    <w:rsid w:val="00C44F10"/>
    <w:rsid w:val="00C45231"/>
    <w:rsid w:val="00C53A2C"/>
    <w:rsid w:val="00C551FF"/>
    <w:rsid w:val="00C62187"/>
    <w:rsid w:val="00C72833"/>
    <w:rsid w:val="00C80E80"/>
    <w:rsid w:val="00C80F1D"/>
    <w:rsid w:val="00C80FE5"/>
    <w:rsid w:val="00C85A7E"/>
    <w:rsid w:val="00C91962"/>
    <w:rsid w:val="00C93F40"/>
    <w:rsid w:val="00CA10CE"/>
    <w:rsid w:val="00CA3D0C"/>
    <w:rsid w:val="00CA62EF"/>
    <w:rsid w:val="00CA71E9"/>
    <w:rsid w:val="00CA7A92"/>
    <w:rsid w:val="00CB77C9"/>
    <w:rsid w:val="00CD53B3"/>
    <w:rsid w:val="00CD6B72"/>
    <w:rsid w:val="00CF2EBD"/>
    <w:rsid w:val="00D07FFE"/>
    <w:rsid w:val="00D12DBE"/>
    <w:rsid w:val="00D1400C"/>
    <w:rsid w:val="00D2016C"/>
    <w:rsid w:val="00D275FB"/>
    <w:rsid w:val="00D33ED6"/>
    <w:rsid w:val="00D34805"/>
    <w:rsid w:val="00D42958"/>
    <w:rsid w:val="00D44A49"/>
    <w:rsid w:val="00D45830"/>
    <w:rsid w:val="00D57972"/>
    <w:rsid w:val="00D6553C"/>
    <w:rsid w:val="00D675A9"/>
    <w:rsid w:val="00D72E47"/>
    <w:rsid w:val="00D738D6"/>
    <w:rsid w:val="00D755EB"/>
    <w:rsid w:val="00D76048"/>
    <w:rsid w:val="00D77091"/>
    <w:rsid w:val="00D80669"/>
    <w:rsid w:val="00D82195"/>
    <w:rsid w:val="00D82E6F"/>
    <w:rsid w:val="00D878C5"/>
    <w:rsid w:val="00D87E00"/>
    <w:rsid w:val="00D9134D"/>
    <w:rsid w:val="00D92517"/>
    <w:rsid w:val="00D96619"/>
    <w:rsid w:val="00D96BE5"/>
    <w:rsid w:val="00D97967"/>
    <w:rsid w:val="00DA1D13"/>
    <w:rsid w:val="00DA6FF4"/>
    <w:rsid w:val="00DA7A03"/>
    <w:rsid w:val="00DB1818"/>
    <w:rsid w:val="00DB4364"/>
    <w:rsid w:val="00DC09FC"/>
    <w:rsid w:val="00DC257E"/>
    <w:rsid w:val="00DC309B"/>
    <w:rsid w:val="00DC3EA9"/>
    <w:rsid w:val="00DC4DA2"/>
    <w:rsid w:val="00DC6568"/>
    <w:rsid w:val="00DD0FCD"/>
    <w:rsid w:val="00DD4C17"/>
    <w:rsid w:val="00DD74A5"/>
    <w:rsid w:val="00DE3DFA"/>
    <w:rsid w:val="00DE45F6"/>
    <w:rsid w:val="00DF2B1F"/>
    <w:rsid w:val="00DF3FE3"/>
    <w:rsid w:val="00DF44DB"/>
    <w:rsid w:val="00DF62CD"/>
    <w:rsid w:val="00E005FF"/>
    <w:rsid w:val="00E15214"/>
    <w:rsid w:val="00E16509"/>
    <w:rsid w:val="00E27B67"/>
    <w:rsid w:val="00E31137"/>
    <w:rsid w:val="00E40399"/>
    <w:rsid w:val="00E4178F"/>
    <w:rsid w:val="00E44582"/>
    <w:rsid w:val="00E4698E"/>
    <w:rsid w:val="00E51B2D"/>
    <w:rsid w:val="00E522E7"/>
    <w:rsid w:val="00E54E88"/>
    <w:rsid w:val="00E55A7E"/>
    <w:rsid w:val="00E60F8D"/>
    <w:rsid w:val="00E638C3"/>
    <w:rsid w:val="00E700D8"/>
    <w:rsid w:val="00E766FA"/>
    <w:rsid w:val="00E77645"/>
    <w:rsid w:val="00E95849"/>
    <w:rsid w:val="00EA101D"/>
    <w:rsid w:val="00EA15B0"/>
    <w:rsid w:val="00EA2B63"/>
    <w:rsid w:val="00EA51C0"/>
    <w:rsid w:val="00EA5EA7"/>
    <w:rsid w:val="00EB08E7"/>
    <w:rsid w:val="00EB2BB7"/>
    <w:rsid w:val="00EB35C4"/>
    <w:rsid w:val="00EB47F3"/>
    <w:rsid w:val="00EB7910"/>
    <w:rsid w:val="00EC4A25"/>
    <w:rsid w:val="00EC4C49"/>
    <w:rsid w:val="00ED2750"/>
    <w:rsid w:val="00ED2E2F"/>
    <w:rsid w:val="00ED4DE3"/>
    <w:rsid w:val="00ED589F"/>
    <w:rsid w:val="00EF608C"/>
    <w:rsid w:val="00F0011E"/>
    <w:rsid w:val="00F025A2"/>
    <w:rsid w:val="00F04712"/>
    <w:rsid w:val="00F05FF8"/>
    <w:rsid w:val="00F10902"/>
    <w:rsid w:val="00F13360"/>
    <w:rsid w:val="00F215AC"/>
    <w:rsid w:val="00F2227E"/>
    <w:rsid w:val="00F22EC7"/>
    <w:rsid w:val="00F233A6"/>
    <w:rsid w:val="00F26DD3"/>
    <w:rsid w:val="00F323A7"/>
    <w:rsid w:val="00F325C8"/>
    <w:rsid w:val="00F355A1"/>
    <w:rsid w:val="00F4043C"/>
    <w:rsid w:val="00F47894"/>
    <w:rsid w:val="00F60159"/>
    <w:rsid w:val="00F64E62"/>
    <w:rsid w:val="00F653B8"/>
    <w:rsid w:val="00F65B31"/>
    <w:rsid w:val="00F82BBC"/>
    <w:rsid w:val="00F83C9F"/>
    <w:rsid w:val="00F9008D"/>
    <w:rsid w:val="00F97189"/>
    <w:rsid w:val="00FA1266"/>
    <w:rsid w:val="00FA2B8D"/>
    <w:rsid w:val="00FA3F7B"/>
    <w:rsid w:val="00FA4405"/>
    <w:rsid w:val="00FB0CBC"/>
    <w:rsid w:val="00FC0815"/>
    <w:rsid w:val="00FC1192"/>
    <w:rsid w:val="00FC73AD"/>
    <w:rsid w:val="00FD0C9C"/>
    <w:rsid w:val="00FD3160"/>
    <w:rsid w:val="00FD450D"/>
    <w:rsid w:val="00FD5FBF"/>
    <w:rsid w:val="00FF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29752E3C-E9D1-462E-B869-0A6986F9D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F323A7"/>
    <w:rPr>
      <w:lang w:eastAsia="en-US"/>
    </w:rPr>
  </w:style>
  <w:style w:type="paragraph" w:styleId="aa">
    <w:name w:val="List Paragraph"/>
    <w:basedOn w:val="a"/>
    <w:uiPriority w:val="34"/>
    <w:qFormat/>
    <w:rsid w:val="00EB08E7"/>
    <w:pPr>
      <w:ind w:firstLineChars="200" w:firstLine="420"/>
    </w:pPr>
  </w:style>
  <w:style w:type="character" w:customStyle="1" w:styleId="THChar">
    <w:name w:val="TH Char"/>
    <w:link w:val="TH"/>
    <w:qFormat/>
    <w:rsid w:val="00C44F10"/>
    <w:rPr>
      <w:rFonts w:ascii="Arial" w:hAnsi="Arial"/>
      <w:b/>
      <w:lang w:eastAsia="en-US"/>
    </w:rPr>
  </w:style>
  <w:style w:type="character" w:styleId="ab">
    <w:name w:val="Placeholder Text"/>
    <w:basedOn w:val="a0"/>
    <w:uiPriority w:val="99"/>
    <w:semiHidden/>
    <w:rsid w:val="005E04D7"/>
    <w:rPr>
      <w:color w:val="808080"/>
    </w:rPr>
  </w:style>
  <w:style w:type="paragraph" w:styleId="ac">
    <w:name w:val="Revision"/>
    <w:hidden/>
    <w:uiPriority w:val="99"/>
    <w:semiHidden/>
    <w:rsid w:val="00E4698E"/>
    <w:rPr>
      <w:lang w:eastAsia="en-US"/>
    </w:rPr>
  </w:style>
  <w:style w:type="character" w:styleId="ad">
    <w:name w:val="annotation reference"/>
    <w:basedOn w:val="a0"/>
    <w:semiHidden/>
    <w:unhideWhenUsed/>
    <w:rsid w:val="00EA2B63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EA2B63"/>
  </w:style>
  <w:style w:type="character" w:customStyle="1" w:styleId="af">
    <w:name w:val="批注文字 字符"/>
    <w:basedOn w:val="a0"/>
    <w:link w:val="ae"/>
    <w:semiHidden/>
    <w:rsid w:val="00EA2B63"/>
    <w:rPr>
      <w:lang w:eastAsia="en-US"/>
    </w:rPr>
  </w:style>
  <w:style w:type="paragraph" w:styleId="af0">
    <w:name w:val="annotation subject"/>
    <w:basedOn w:val="ae"/>
    <w:next w:val="ae"/>
    <w:link w:val="af1"/>
    <w:semiHidden/>
    <w:unhideWhenUsed/>
    <w:rsid w:val="00EA2B63"/>
    <w:rPr>
      <w:b/>
      <w:bCs/>
    </w:rPr>
  </w:style>
  <w:style w:type="character" w:customStyle="1" w:styleId="af1">
    <w:name w:val="批注主题 字符"/>
    <w:basedOn w:val="af"/>
    <w:link w:val="af0"/>
    <w:semiHidden/>
    <w:rsid w:val="00EA2B6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xiaxu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qiw@chinatelecom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4B2B4-31F9-4308-A8B1-0E08AEB6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齐文</cp:lastModifiedBy>
  <cp:revision>14</cp:revision>
  <cp:lastPrinted>2019-02-25T14:05:00Z</cp:lastPrinted>
  <dcterms:created xsi:type="dcterms:W3CDTF">2022-07-29T08:39:00Z</dcterms:created>
  <dcterms:modified xsi:type="dcterms:W3CDTF">2022-08-12T12:59:00Z</dcterms:modified>
</cp:coreProperties>
</file>